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2CE71A" w14:textId="4436FA8D" w:rsidR="000B1CB6" w:rsidRPr="00776A8C" w:rsidRDefault="00D037F5" w:rsidP="00585B95">
      <w:pPr>
        <w:spacing w:after="0" w:line="240" w:lineRule="auto"/>
        <w:ind w:left="720" w:hanging="720"/>
        <w:jc w:val="center"/>
        <w:rPr>
          <w:rFonts w:ascii="Univers LT Std 47 Cn Lt" w:eastAsia="Calibri" w:hAnsi="Univers LT Std 47 Cn Lt" w:cstheme="minorHAnsi"/>
          <w:color w:val="000090"/>
          <w:sz w:val="52"/>
          <w:szCs w:val="52"/>
          <w:u w:val="single"/>
        </w:rPr>
      </w:pPr>
      <w:r w:rsidRPr="00776A8C">
        <w:rPr>
          <w:rFonts w:ascii="Univers LT Std 47 Cn Lt" w:eastAsia="Calibri" w:hAnsi="Univers LT Std 47 Cn Lt" w:cstheme="minorHAnsi"/>
          <w:color w:val="000090"/>
          <w:sz w:val="52"/>
          <w:szCs w:val="52"/>
        </w:rPr>
        <w:t>Dossier</w:t>
      </w:r>
      <w:r w:rsidR="00F46C05" w:rsidRPr="00776A8C">
        <w:rPr>
          <w:rFonts w:ascii="Univers LT Std 47 Cn Lt" w:eastAsia="Calibri" w:hAnsi="Univers LT Std 47 Cn Lt" w:cstheme="minorHAnsi"/>
          <w:color w:val="000090"/>
          <w:sz w:val="52"/>
          <w:szCs w:val="52"/>
        </w:rPr>
        <w:t xml:space="preserve"> «Arbeit»</w:t>
      </w:r>
    </w:p>
    <w:p w14:paraId="3E34A2AF" w14:textId="7C3AA3BA" w:rsidR="000B1CB6" w:rsidRPr="00776A8C" w:rsidRDefault="008A3637" w:rsidP="00625B52">
      <w:pPr>
        <w:spacing w:after="0" w:line="240" w:lineRule="auto"/>
        <w:jc w:val="center"/>
        <w:rPr>
          <w:rFonts w:ascii="Univers LT Std 47 Cn Lt" w:hAnsi="Univers LT Std 47 Cn Lt" w:cstheme="minorHAnsi"/>
          <w:color w:val="000090"/>
          <w:sz w:val="200"/>
          <w:szCs w:val="96"/>
        </w:rPr>
      </w:pPr>
      <w:r w:rsidRPr="00776A8C">
        <w:rPr>
          <w:rFonts w:ascii="Univers LT Std 47 Cn Lt" w:eastAsia="Calibri" w:hAnsi="Univers LT Std 47 Cn Lt" w:cstheme="minorHAnsi"/>
          <w:b/>
          <w:color w:val="000090"/>
          <w:sz w:val="200"/>
          <w:szCs w:val="96"/>
        </w:rPr>
        <w:t>«</w:t>
      </w:r>
      <w:r w:rsidR="003C33B0" w:rsidRPr="00776A8C">
        <w:rPr>
          <w:rFonts w:ascii="Univers LT Std 47 Cn Lt" w:eastAsia="Calibri" w:hAnsi="Univers LT Std 47 Cn Lt" w:cstheme="minorHAnsi"/>
          <w:b/>
          <w:color w:val="000090"/>
          <w:sz w:val="200"/>
          <w:szCs w:val="96"/>
        </w:rPr>
        <w:t>Einstieg</w:t>
      </w:r>
      <w:r w:rsidRPr="00776A8C">
        <w:rPr>
          <w:rFonts w:ascii="Univers LT Std 47 Cn Lt" w:eastAsia="Calibri" w:hAnsi="Univers LT Std 47 Cn Lt" w:cstheme="minorHAnsi"/>
          <w:b/>
          <w:color w:val="000090"/>
          <w:sz w:val="200"/>
          <w:szCs w:val="96"/>
        </w:rPr>
        <w:t>»</w:t>
      </w:r>
    </w:p>
    <w:p w14:paraId="0451EB65" w14:textId="77777777" w:rsidR="000B1CB6" w:rsidRPr="00776A8C" w:rsidRDefault="000B1CB6" w:rsidP="009828A8">
      <w:pPr>
        <w:widowControl w:val="0"/>
        <w:spacing w:after="0" w:line="240" w:lineRule="auto"/>
        <w:rPr>
          <w:rFonts w:ascii="Univers LT Std 47 Cn Lt" w:hAnsi="Univers LT Std 47 Cn Lt" w:cstheme="minorHAnsi"/>
          <w:color w:val="000090"/>
        </w:rPr>
      </w:pPr>
    </w:p>
    <w:p w14:paraId="00E86128" w14:textId="70A801B7" w:rsidR="000B1CB6" w:rsidRPr="00776A8C" w:rsidRDefault="00625B52" w:rsidP="009828A8">
      <w:pPr>
        <w:widowControl w:val="0"/>
        <w:spacing w:after="0" w:line="240" w:lineRule="auto"/>
        <w:rPr>
          <w:rFonts w:ascii="Univers LT Std 47 Cn Lt" w:hAnsi="Univers LT Std 47 Cn Lt" w:cstheme="minorHAnsi"/>
          <w:color w:val="000090"/>
        </w:rPr>
      </w:pPr>
      <w:r w:rsidRPr="00776A8C">
        <w:rPr>
          <w:rFonts w:ascii="Univers LT Std 47 Cn Lt" w:hAnsi="Univers LT Std 47 Cn Lt" w:cstheme="minorHAnsi"/>
          <w:noProof/>
          <w:color w:val="000090"/>
          <w:lang w:val="de-DE" w:eastAsia="de-DE"/>
        </w:rPr>
        <w:drawing>
          <wp:anchor distT="0" distB="0" distL="114300" distR="114300" simplePos="0" relativeHeight="251662336" behindDoc="0" locked="0" layoutInCell="1" allowOverlap="1" wp14:anchorId="23C64353" wp14:editId="263E0838">
            <wp:simplePos x="0" y="0"/>
            <wp:positionH relativeFrom="column">
              <wp:posOffset>355600</wp:posOffset>
            </wp:positionH>
            <wp:positionV relativeFrom="paragraph">
              <wp:posOffset>-3810</wp:posOffset>
            </wp:positionV>
            <wp:extent cx="5816600" cy="5003800"/>
            <wp:effectExtent l="0" t="0" r="0" b="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816600" cy="500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5D811" w14:textId="550428DA" w:rsidR="000B1CB6" w:rsidRPr="00776A8C" w:rsidRDefault="000B1CB6" w:rsidP="009828A8">
      <w:pPr>
        <w:widowControl w:val="0"/>
        <w:spacing w:after="0" w:line="240" w:lineRule="auto"/>
        <w:rPr>
          <w:rFonts w:ascii="Univers LT Std 47 Cn Lt" w:hAnsi="Univers LT Std 47 Cn Lt" w:cstheme="minorHAnsi"/>
          <w:color w:val="000090"/>
        </w:rPr>
      </w:pPr>
    </w:p>
    <w:p w14:paraId="1BA0216B" w14:textId="7818D650" w:rsidR="000E519C" w:rsidRPr="00776A8C" w:rsidRDefault="000E519C" w:rsidP="009828A8">
      <w:pPr>
        <w:widowControl w:val="0"/>
        <w:spacing w:after="0" w:line="240" w:lineRule="auto"/>
        <w:rPr>
          <w:rFonts w:ascii="Univers LT Std 47 Cn Lt" w:hAnsi="Univers LT Std 47 Cn Lt" w:cstheme="minorHAnsi"/>
          <w:color w:val="000090"/>
        </w:rPr>
      </w:pPr>
    </w:p>
    <w:p w14:paraId="6BE2A3F6" w14:textId="77777777" w:rsidR="000E519C" w:rsidRPr="00776A8C" w:rsidRDefault="000E519C" w:rsidP="009828A8">
      <w:pPr>
        <w:widowControl w:val="0"/>
        <w:spacing w:after="0" w:line="240" w:lineRule="auto"/>
        <w:rPr>
          <w:rFonts w:ascii="Univers LT Std 47 Cn Lt" w:hAnsi="Univers LT Std 47 Cn Lt" w:cstheme="minorHAnsi"/>
          <w:color w:val="000090"/>
        </w:rPr>
      </w:pPr>
    </w:p>
    <w:p w14:paraId="095ECE49" w14:textId="77777777" w:rsidR="000B1CB6" w:rsidRPr="00776A8C" w:rsidRDefault="000B1CB6" w:rsidP="009828A8">
      <w:pPr>
        <w:widowControl w:val="0"/>
        <w:spacing w:after="0" w:line="240" w:lineRule="auto"/>
        <w:rPr>
          <w:rFonts w:ascii="Univers LT Std 47 Cn Lt" w:hAnsi="Univers LT Std 47 Cn Lt" w:cstheme="minorHAnsi"/>
          <w:color w:val="000090"/>
        </w:rPr>
      </w:pPr>
    </w:p>
    <w:p w14:paraId="151C6C49" w14:textId="77777777" w:rsidR="000B1CB6" w:rsidRPr="00776A8C" w:rsidRDefault="000B1CB6" w:rsidP="009828A8">
      <w:pPr>
        <w:widowControl w:val="0"/>
        <w:spacing w:after="0" w:line="240" w:lineRule="auto"/>
        <w:rPr>
          <w:rFonts w:ascii="Univers LT Std 47 Cn Lt" w:hAnsi="Univers LT Std 47 Cn Lt" w:cstheme="minorHAnsi"/>
          <w:color w:val="000090"/>
        </w:rPr>
      </w:pPr>
    </w:p>
    <w:tbl>
      <w:tblPr>
        <w:tblStyle w:val="a"/>
        <w:tblW w:w="1020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102"/>
        <w:gridCol w:w="5103"/>
      </w:tblGrid>
      <w:tr w:rsidR="00992040" w:rsidRPr="00776A8C" w14:paraId="142EA08B" w14:textId="77777777">
        <w:tc>
          <w:tcPr>
            <w:tcW w:w="5102" w:type="dxa"/>
          </w:tcPr>
          <w:p w14:paraId="13D5EFB9" w14:textId="77777777" w:rsidR="00625B52" w:rsidRPr="00776A8C" w:rsidRDefault="00625B52" w:rsidP="009828A8">
            <w:pPr>
              <w:widowControl w:val="0"/>
              <w:rPr>
                <w:rFonts w:ascii="Univers LT Std 47 Cn Lt" w:eastAsia="Calibri" w:hAnsi="Univers LT Std 47 Cn Lt" w:cstheme="minorHAnsi"/>
                <w:b/>
                <w:color w:val="000090"/>
                <w:sz w:val="26"/>
                <w:szCs w:val="26"/>
              </w:rPr>
            </w:pPr>
          </w:p>
          <w:p w14:paraId="115A5916" w14:textId="77777777" w:rsidR="00625B52" w:rsidRPr="00776A8C" w:rsidRDefault="00625B52" w:rsidP="009828A8">
            <w:pPr>
              <w:widowControl w:val="0"/>
              <w:rPr>
                <w:rFonts w:ascii="Univers LT Std 47 Cn Lt" w:eastAsia="Calibri" w:hAnsi="Univers LT Std 47 Cn Lt" w:cstheme="minorHAnsi"/>
                <w:b/>
                <w:color w:val="000090"/>
                <w:sz w:val="26"/>
                <w:szCs w:val="26"/>
              </w:rPr>
            </w:pPr>
          </w:p>
          <w:p w14:paraId="3E6481AD" w14:textId="4F857B3D" w:rsidR="00CB543A" w:rsidRPr="00776A8C" w:rsidRDefault="00D037F5" w:rsidP="009828A8">
            <w:pPr>
              <w:widowControl w:val="0"/>
              <w:rPr>
                <w:rFonts w:ascii="Univers LT Std 47 Cn Lt" w:hAnsi="Univers LT Std 47 Cn Lt" w:cstheme="minorHAnsi"/>
                <w:color w:val="000090"/>
              </w:rPr>
            </w:pPr>
            <w:r w:rsidRPr="00776A8C">
              <w:rPr>
                <w:rFonts w:ascii="Univers LT Std 47 Cn Lt" w:eastAsia="Calibri" w:hAnsi="Univers LT Std 47 Cn Lt" w:cstheme="minorHAnsi"/>
                <w:b/>
                <w:color w:val="000090"/>
                <w:sz w:val="26"/>
                <w:szCs w:val="26"/>
              </w:rPr>
              <w:t>Dossier erarbeitet von:</w:t>
            </w:r>
          </w:p>
          <w:p w14:paraId="26466573" w14:textId="77777777" w:rsidR="00CB543A" w:rsidRPr="00776A8C" w:rsidRDefault="00D037F5" w:rsidP="009828A8">
            <w:pPr>
              <w:widowControl w:val="0"/>
              <w:rPr>
                <w:rFonts w:ascii="Univers LT Std 47 Cn Lt" w:hAnsi="Univers LT Std 47 Cn Lt" w:cstheme="minorHAnsi"/>
                <w:color w:val="000090"/>
              </w:rPr>
            </w:pPr>
            <w:r w:rsidRPr="00776A8C">
              <w:rPr>
                <w:rFonts w:ascii="Univers LT Std 47 Cn Lt" w:eastAsia="Calibri" w:hAnsi="Univers LT Std 47 Cn Lt" w:cstheme="minorHAnsi"/>
                <w:color w:val="000090"/>
                <w:sz w:val="26"/>
                <w:szCs w:val="26"/>
              </w:rPr>
              <w:t>Annina Baumann</w:t>
            </w:r>
          </w:p>
          <w:p w14:paraId="4CB310D2" w14:textId="77777777" w:rsidR="00CB543A" w:rsidRPr="00776A8C" w:rsidRDefault="00D037F5" w:rsidP="009828A8">
            <w:pPr>
              <w:widowControl w:val="0"/>
              <w:rPr>
                <w:rFonts w:ascii="Univers LT Std 47 Cn Lt" w:hAnsi="Univers LT Std 47 Cn Lt" w:cstheme="minorHAnsi"/>
                <w:color w:val="000090"/>
              </w:rPr>
            </w:pPr>
            <w:r w:rsidRPr="00776A8C">
              <w:rPr>
                <w:rFonts w:ascii="Univers LT Std 47 Cn Lt" w:eastAsia="Calibri" w:hAnsi="Univers LT Std 47 Cn Lt" w:cstheme="minorHAnsi"/>
                <w:color w:val="000090"/>
                <w:sz w:val="26"/>
                <w:szCs w:val="26"/>
              </w:rPr>
              <w:t>Patrick Fischer</w:t>
            </w:r>
          </w:p>
          <w:p w14:paraId="6A5A56AD" w14:textId="77777777" w:rsidR="00CB543A" w:rsidRPr="00776A8C" w:rsidRDefault="00D037F5" w:rsidP="009828A8">
            <w:pPr>
              <w:widowControl w:val="0"/>
              <w:rPr>
                <w:rFonts w:ascii="Univers LT Std 47 Cn Lt" w:hAnsi="Univers LT Std 47 Cn Lt" w:cstheme="minorHAnsi"/>
                <w:color w:val="000090"/>
              </w:rPr>
            </w:pPr>
            <w:r w:rsidRPr="00776A8C">
              <w:rPr>
                <w:rFonts w:ascii="Univers LT Std 47 Cn Lt" w:eastAsia="Calibri" w:hAnsi="Univers LT Std 47 Cn Lt" w:cstheme="minorHAnsi"/>
                <w:color w:val="000090"/>
                <w:sz w:val="26"/>
                <w:szCs w:val="26"/>
              </w:rPr>
              <w:t>Alois Hundertpfund</w:t>
            </w:r>
          </w:p>
          <w:p w14:paraId="4242357A" w14:textId="34A49076" w:rsidR="00992040" w:rsidRPr="00776A8C" w:rsidRDefault="00080ED7" w:rsidP="009828A8">
            <w:pPr>
              <w:widowControl w:val="0"/>
              <w:rPr>
                <w:rFonts w:ascii="Univers LT Std 47 Cn Lt" w:hAnsi="Univers LT Std 47 Cn Lt" w:cstheme="minorHAnsi"/>
                <w:color w:val="000090"/>
              </w:rPr>
            </w:pPr>
            <w:r w:rsidRPr="00776A8C">
              <w:rPr>
                <w:rFonts w:ascii="Univers LT Std 47 Cn Lt" w:eastAsia="Calibri" w:hAnsi="Univers LT Std 47 Cn Lt" w:cstheme="minorHAnsi"/>
                <w:color w:val="000090"/>
                <w:sz w:val="26"/>
                <w:szCs w:val="26"/>
              </w:rPr>
              <w:t>Mirjam Rudolf</w:t>
            </w:r>
          </w:p>
        </w:tc>
        <w:tc>
          <w:tcPr>
            <w:tcW w:w="5103" w:type="dxa"/>
          </w:tcPr>
          <w:p w14:paraId="7BDAE1EE" w14:textId="77777777" w:rsidR="007A772D" w:rsidRPr="00776A8C" w:rsidRDefault="007A772D" w:rsidP="009828A8">
            <w:pPr>
              <w:widowControl w:val="0"/>
              <w:rPr>
                <w:rFonts w:ascii="Univers LT Std 47 Cn Lt" w:hAnsi="Univers LT Std 47 Cn Lt" w:cstheme="minorHAnsi"/>
                <w:color w:val="000090"/>
              </w:rPr>
            </w:pPr>
          </w:p>
          <w:p w14:paraId="171A73CE" w14:textId="77777777" w:rsidR="007A772D" w:rsidRPr="00776A8C" w:rsidRDefault="007A772D" w:rsidP="009828A8">
            <w:pPr>
              <w:widowControl w:val="0"/>
              <w:rPr>
                <w:rFonts w:ascii="Univers LT Std 47 Cn Lt" w:hAnsi="Univers LT Std 47 Cn Lt" w:cstheme="minorHAnsi"/>
                <w:color w:val="000090"/>
              </w:rPr>
            </w:pPr>
          </w:p>
          <w:p w14:paraId="6CD9618D" w14:textId="77777777" w:rsidR="007A772D" w:rsidRPr="00776A8C" w:rsidRDefault="007A772D" w:rsidP="009828A8">
            <w:pPr>
              <w:widowControl w:val="0"/>
              <w:rPr>
                <w:rFonts w:ascii="Univers LT Std 47 Cn Lt" w:hAnsi="Univers LT Std 47 Cn Lt" w:cstheme="minorHAnsi"/>
                <w:color w:val="000090"/>
              </w:rPr>
            </w:pPr>
          </w:p>
          <w:p w14:paraId="33F614B7" w14:textId="77777777" w:rsidR="000B1CB6" w:rsidRPr="00776A8C" w:rsidRDefault="000B1CB6" w:rsidP="009828A8">
            <w:pPr>
              <w:widowControl w:val="0"/>
              <w:rPr>
                <w:rFonts w:ascii="Univers LT Std 47 Cn Lt" w:hAnsi="Univers LT Std 47 Cn Lt" w:cstheme="minorHAnsi"/>
                <w:color w:val="000090"/>
              </w:rPr>
            </w:pPr>
          </w:p>
          <w:p w14:paraId="2CEDE6AF" w14:textId="77777777" w:rsidR="000B1CB6" w:rsidRDefault="000B1CB6" w:rsidP="009828A8">
            <w:pPr>
              <w:widowControl w:val="0"/>
              <w:rPr>
                <w:rFonts w:ascii="Univers LT Std 47 Cn Lt" w:hAnsi="Univers LT Std 47 Cn Lt" w:cstheme="minorHAnsi"/>
                <w:color w:val="000090"/>
              </w:rPr>
            </w:pPr>
          </w:p>
          <w:p w14:paraId="4413B8C9" w14:textId="77777777" w:rsidR="00776A8C" w:rsidRDefault="00776A8C" w:rsidP="009828A8">
            <w:pPr>
              <w:widowControl w:val="0"/>
              <w:rPr>
                <w:rFonts w:ascii="Univers LT Std 47 Cn Lt" w:hAnsi="Univers LT Std 47 Cn Lt" w:cstheme="minorHAnsi"/>
                <w:color w:val="000090"/>
              </w:rPr>
            </w:pPr>
          </w:p>
          <w:p w14:paraId="43A4DEF2" w14:textId="77777777" w:rsidR="00776A8C" w:rsidRDefault="00776A8C" w:rsidP="009828A8">
            <w:pPr>
              <w:widowControl w:val="0"/>
              <w:rPr>
                <w:rFonts w:ascii="Univers LT Std 47 Cn Lt" w:hAnsi="Univers LT Std 47 Cn Lt" w:cstheme="minorHAnsi"/>
                <w:color w:val="000090"/>
              </w:rPr>
            </w:pPr>
          </w:p>
          <w:p w14:paraId="2709C148" w14:textId="77777777" w:rsidR="00776A8C" w:rsidRDefault="00776A8C" w:rsidP="009828A8">
            <w:pPr>
              <w:widowControl w:val="0"/>
              <w:rPr>
                <w:rFonts w:ascii="Univers LT Std 47 Cn Lt" w:hAnsi="Univers LT Std 47 Cn Lt" w:cstheme="minorHAnsi"/>
                <w:color w:val="000090"/>
              </w:rPr>
            </w:pPr>
          </w:p>
          <w:p w14:paraId="3C48B90E" w14:textId="4CF01604" w:rsidR="00776A8C" w:rsidRPr="00776A8C" w:rsidRDefault="00776A8C" w:rsidP="00776A8C">
            <w:pPr>
              <w:widowControl w:val="0"/>
              <w:jc w:val="right"/>
              <w:rPr>
                <w:rFonts w:ascii="Univers LT Std 47 Cn Lt" w:hAnsi="Univers LT Std 47 Cn Lt" w:cstheme="minorHAnsi"/>
                <w:color w:val="000090"/>
              </w:rPr>
            </w:pPr>
            <w:r>
              <w:rPr>
                <w:rFonts w:ascii="Univers LT Std 47 Cn Lt" w:hAnsi="Univers LT Std 47 Cn Lt" w:cstheme="minorHAnsi"/>
                <w:color w:val="000090"/>
              </w:rPr>
              <w:t>April 2017</w:t>
            </w:r>
          </w:p>
          <w:p w14:paraId="63CEEB88" w14:textId="6664CCDA" w:rsidR="00992040" w:rsidRPr="00776A8C" w:rsidRDefault="00992040" w:rsidP="000E519C">
            <w:pPr>
              <w:widowControl w:val="0"/>
              <w:jc w:val="right"/>
              <w:rPr>
                <w:rFonts w:ascii="Univers LT Std 47 Cn Lt" w:hAnsi="Univers LT Std 47 Cn Lt" w:cstheme="minorHAnsi"/>
                <w:color w:val="000090"/>
              </w:rPr>
            </w:pPr>
          </w:p>
        </w:tc>
      </w:tr>
    </w:tbl>
    <w:p w14:paraId="125016FF" w14:textId="77777777" w:rsidR="00CC5A12" w:rsidRPr="00776A8C" w:rsidRDefault="00CC5A12" w:rsidP="009828A8">
      <w:pPr>
        <w:spacing w:after="0" w:line="240" w:lineRule="auto"/>
        <w:rPr>
          <w:rFonts w:ascii="Univers LT Std 47 Cn Lt" w:hAnsi="Univers LT Std 47 Cn Lt"/>
          <w:color w:val="000090"/>
        </w:rPr>
      </w:pPr>
      <w:bookmarkStart w:id="0" w:name="_Toc471555874"/>
    </w:p>
    <w:p w14:paraId="0E2F2C27" w14:textId="77777777" w:rsidR="008D2C5B" w:rsidRPr="00776A8C" w:rsidRDefault="008D2C5B" w:rsidP="009828A8">
      <w:pPr>
        <w:pStyle w:val="berschrift1"/>
        <w:numPr>
          <w:ilvl w:val="0"/>
          <w:numId w:val="5"/>
        </w:numPr>
        <w:spacing w:before="0" w:line="240" w:lineRule="auto"/>
        <w:ind w:hanging="1080"/>
        <w:contextualSpacing/>
        <w:rPr>
          <w:rFonts w:ascii="Univers LT Std 47 Cn Lt" w:eastAsia="Calibri" w:hAnsi="Univers LT Std 47 Cn Lt" w:cs="Calibri"/>
          <w:b/>
          <w:color w:val="000090"/>
        </w:rPr>
        <w:sectPr w:rsidR="008D2C5B" w:rsidRPr="00776A8C" w:rsidSect="00942D01">
          <w:headerReference w:type="even" r:id="rId10"/>
          <w:headerReference w:type="default" r:id="rId11"/>
          <w:footerReference w:type="default" r:id="rId12"/>
          <w:pgSz w:w="11906" w:h="16838"/>
          <w:pgMar w:top="1242" w:right="709" w:bottom="567" w:left="1134" w:header="709" w:footer="720" w:gutter="0"/>
          <w:pgNumType w:start="1"/>
          <w:cols w:space="720"/>
          <w:titlePg/>
        </w:sectPr>
      </w:pPr>
    </w:p>
    <w:p w14:paraId="389EB74D" w14:textId="77777777" w:rsidR="008D2C5B" w:rsidRPr="00776A8C" w:rsidRDefault="008D2C5B" w:rsidP="00FD5DEE">
      <w:pPr>
        <w:spacing w:after="0" w:line="240" w:lineRule="auto"/>
        <w:rPr>
          <w:rFonts w:ascii="Univers LT Std 47 Cn Lt" w:hAnsi="Univers LT Std 47 Cn Lt"/>
          <w:color w:val="000090"/>
        </w:rPr>
      </w:pPr>
    </w:p>
    <w:p w14:paraId="5A7E7EAD" w14:textId="1B88C181" w:rsidR="00E00CB5" w:rsidRPr="00776A8C" w:rsidRDefault="00E00CB5" w:rsidP="00E00CB5">
      <w:pPr>
        <w:pStyle w:val="berschrift1"/>
        <w:shd w:val="clear" w:color="auto" w:fill="0000FF"/>
        <w:spacing w:before="0" w:line="240" w:lineRule="auto"/>
        <w:contextualSpacing/>
        <w:rPr>
          <w:rFonts w:ascii="Univers LT Std 47 Cn Lt" w:hAnsi="Univers LT Std 47 Cn Lt"/>
          <w:color w:val="000090"/>
        </w:rPr>
      </w:pPr>
      <w:bookmarkStart w:id="1" w:name="_Toc351895628"/>
      <w:bookmarkStart w:id="2" w:name="_Toc350851253"/>
      <w:bookmarkStart w:id="3" w:name="_Toc350873202"/>
      <w:r w:rsidRPr="00776A8C">
        <w:rPr>
          <w:rFonts w:ascii="Univers LT Std 47 Cn Lt" w:eastAsia="Calibri" w:hAnsi="Univers LT Std 47 Cn Lt" w:cs="Calibri"/>
          <w:b/>
          <w:color w:val="FFFFFF" w:themeColor="background1"/>
        </w:rPr>
        <w:t>Modul «Einstieg»</w:t>
      </w:r>
      <w:bookmarkEnd w:id="1"/>
    </w:p>
    <w:p w14:paraId="41CE8C63" w14:textId="76308254" w:rsidR="00E00CB5" w:rsidRPr="00776A8C" w:rsidRDefault="00E00CB5" w:rsidP="00E00CB5">
      <w:pPr>
        <w:spacing w:after="0" w:line="240" w:lineRule="auto"/>
        <w:rPr>
          <w:rFonts w:ascii="Univers LT Std 47 Cn Lt" w:hAnsi="Univers LT Std 47 Cn Lt"/>
          <w:color w:val="000090"/>
        </w:rPr>
      </w:pPr>
    </w:p>
    <w:p w14:paraId="3E04BD29" w14:textId="77777777" w:rsidR="00653F34" w:rsidRPr="00776A8C" w:rsidRDefault="00653F34" w:rsidP="00E00CB5">
      <w:pPr>
        <w:spacing w:after="0" w:line="240" w:lineRule="auto"/>
        <w:rPr>
          <w:rFonts w:ascii="Univers LT Std 47 Cn Lt" w:hAnsi="Univers LT Std 47 Cn Lt"/>
          <w:color w:val="000090"/>
        </w:rPr>
      </w:pPr>
    </w:p>
    <w:p w14:paraId="07B113A7" w14:textId="16783BB0" w:rsidR="001B0B30" w:rsidRPr="00776A8C" w:rsidRDefault="001B0B30" w:rsidP="00E37C9D">
      <w:pPr>
        <w:pStyle w:val="berschrift1"/>
        <w:numPr>
          <w:ilvl w:val="0"/>
          <w:numId w:val="5"/>
        </w:numPr>
        <w:spacing w:before="0" w:line="240" w:lineRule="auto"/>
        <w:ind w:left="567" w:hanging="567"/>
        <w:contextualSpacing/>
        <w:rPr>
          <w:rFonts w:ascii="Univers LT Std 47 Cn Lt" w:hAnsi="Univers LT Std 47 Cn Lt"/>
          <w:b/>
          <w:color w:val="000090"/>
        </w:rPr>
      </w:pPr>
      <w:bookmarkStart w:id="4" w:name="_Toc351895629"/>
      <w:r w:rsidRPr="00776A8C">
        <w:rPr>
          <w:rFonts w:ascii="Univers LT Std 47 Cn Lt" w:hAnsi="Univers LT Std 47 Cn Lt"/>
          <w:b/>
          <w:color w:val="000090"/>
        </w:rPr>
        <w:t>«Super» oder «geht gar nicht»?</w:t>
      </w:r>
      <w:bookmarkEnd w:id="4"/>
    </w:p>
    <w:p w14:paraId="1D8C8FC6" w14:textId="77777777" w:rsidR="001B0B30" w:rsidRPr="00776A8C" w:rsidRDefault="001B0B30" w:rsidP="001B0B30">
      <w:pPr>
        <w:spacing w:after="0" w:line="240" w:lineRule="auto"/>
        <w:rPr>
          <w:rFonts w:ascii="Univers LT Std 47 Cn Lt" w:hAnsi="Univers LT Std 47 Cn Lt"/>
          <w:color w:val="000090"/>
          <w:lang w:eastAsia="de-DE"/>
        </w:rPr>
      </w:pPr>
    </w:p>
    <w:p w14:paraId="1D968989" w14:textId="77777777" w:rsidR="00E37C9D" w:rsidRPr="00776A8C" w:rsidRDefault="00E37C9D" w:rsidP="001B0B30">
      <w:pPr>
        <w:spacing w:after="0" w:line="240" w:lineRule="auto"/>
        <w:rPr>
          <w:rFonts w:ascii="Univers LT Std 47 Cn Lt" w:hAnsi="Univers LT Std 47 Cn Lt"/>
          <w:color w:val="000090"/>
          <w:lang w:eastAsia="de-D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64"/>
        <w:gridCol w:w="8501"/>
      </w:tblGrid>
      <w:tr w:rsidR="001B0B30" w:rsidRPr="00776A8C" w14:paraId="0C7D1079" w14:textId="77777777" w:rsidTr="001B0B30">
        <w:tc>
          <w:tcPr>
            <w:tcW w:w="1564" w:type="dxa"/>
            <w:shd w:val="clear" w:color="auto" w:fill="CCCCCC"/>
          </w:tcPr>
          <w:p w14:paraId="347467B0" w14:textId="5129834A" w:rsidR="001B0B30" w:rsidRPr="00776A8C" w:rsidRDefault="001B0B30" w:rsidP="001B0B30">
            <w:pPr>
              <w:spacing w:after="0" w:line="240" w:lineRule="auto"/>
              <w:rPr>
                <w:rFonts w:ascii="Univers LT Std 47 Cn Lt" w:hAnsi="Univers LT Std 47 Cn Lt" w:cstheme="minorHAnsi"/>
                <w:color w:val="000090"/>
              </w:rPr>
            </w:pPr>
            <w:r w:rsidRPr="00776A8C">
              <w:rPr>
                <w:rFonts w:ascii="Univers LT Std 47 Cn Lt" w:hAnsi="Univers LT Std 47 Cn Lt" w:cstheme="minorHAnsi"/>
                <w:color w:val="000090"/>
                <w:sz w:val="72"/>
              </w:rPr>
              <w:t xml:space="preserve">A </w:t>
            </w:r>
            <w:r w:rsidRPr="00776A8C">
              <w:rPr>
                <w:rFonts w:ascii="Univers LT Std 47 Cn Lt" w:hAnsi="Univers LT Std 47 Cn Lt" w:cstheme="minorHAnsi"/>
                <w:color w:val="000090"/>
              </w:rPr>
              <w:t>01</w:t>
            </w:r>
          </w:p>
          <w:p w14:paraId="70BA8CB9" w14:textId="77777777" w:rsidR="001B0B30" w:rsidRPr="00776A8C" w:rsidRDefault="001B0B30" w:rsidP="001B0B30">
            <w:pPr>
              <w:spacing w:after="0" w:line="240" w:lineRule="auto"/>
              <w:rPr>
                <w:rFonts w:ascii="Univers LT Std 47 Cn Lt" w:hAnsi="Univers LT Std 47 Cn Lt" w:cstheme="minorHAnsi"/>
                <w:b/>
                <w:color w:val="000090"/>
              </w:rPr>
            </w:pPr>
          </w:p>
          <w:p w14:paraId="3FB5817B" w14:textId="77777777" w:rsidR="001B0B30" w:rsidRPr="00776A8C" w:rsidRDefault="001B0B30" w:rsidP="001B0B30">
            <w:pPr>
              <w:spacing w:after="0" w:line="240" w:lineRule="auto"/>
              <w:rPr>
                <w:rFonts w:ascii="Univers LT Std 47 Cn Lt" w:hAnsi="Univers LT Std 47 Cn Lt" w:cstheme="minorHAnsi"/>
                <w:b/>
                <w:color w:val="000090"/>
              </w:rPr>
            </w:pPr>
            <w:r w:rsidRPr="00776A8C">
              <w:rPr>
                <w:rFonts w:ascii="Univers LT Std 47 Cn Lt" w:hAnsi="Univers LT Std 47 Cn Lt" w:cstheme="minorHAnsi"/>
                <w:b/>
                <w:color w:val="000090"/>
              </w:rPr>
              <w:t>Einzelarbeit</w:t>
            </w:r>
          </w:p>
        </w:tc>
        <w:tc>
          <w:tcPr>
            <w:tcW w:w="8501" w:type="dxa"/>
            <w:shd w:val="clear" w:color="auto" w:fill="CCCCCC"/>
          </w:tcPr>
          <w:p w14:paraId="3135114B" w14:textId="77777777" w:rsidR="001B0B30" w:rsidRPr="00776A8C" w:rsidRDefault="001B0B30" w:rsidP="001B0B30">
            <w:pPr>
              <w:pStyle w:val="Textkrper"/>
              <w:spacing w:line="240" w:lineRule="auto"/>
              <w:rPr>
                <w:rFonts w:ascii="Univers LT Std 47 Cn Lt" w:eastAsiaTheme="minorHAnsi" w:hAnsi="Univers LT Std 47 Cn Lt" w:cs="Arial"/>
                <w:b/>
                <w:color w:val="000090"/>
                <w:sz w:val="22"/>
                <w:szCs w:val="22"/>
                <w:lang w:val="de-CH"/>
              </w:rPr>
            </w:pPr>
          </w:p>
          <w:p w14:paraId="332701E5" w14:textId="1D6A53F7" w:rsidR="001B0B30" w:rsidRPr="00776A8C" w:rsidRDefault="001B0B30" w:rsidP="001B0B30">
            <w:pPr>
              <w:spacing w:after="0" w:line="240" w:lineRule="auto"/>
              <w:rPr>
                <w:rFonts w:ascii="Univers LT Std 47 Cn Lt" w:hAnsi="Univers LT Std 47 Cn Lt" w:cs="Arial"/>
                <w:b/>
                <w:color w:val="000090"/>
              </w:rPr>
            </w:pPr>
            <w:r w:rsidRPr="00776A8C">
              <w:rPr>
                <w:rFonts w:ascii="Univers LT Std 47 Cn Lt" w:hAnsi="Univers LT Std 47 Cn Lt" w:cs="Arial"/>
                <w:b/>
                <w:color w:val="000090"/>
              </w:rPr>
              <w:t>Sie lesen die nachfolgenden Aussagen zur Arbeit. Entweder finden Sie die Aussagen jeweils gut, schön, richtig oder eben nicht</w:t>
            </w:r>
            <w:r w:rsidR="00E37C9D" w:rsidRPr="00776A8C">
              <w:rPr>
                <w:rFonts w:ascii="Univers LT Std 47 Cn Lt" w:hAnsi="Univers LT Std 47 Cn Lt" w:cs="Arial"/>
                <w:b/>
                <w:color w:val="000090"/>
              </w:rPr>
              <w:t xml:space="preserve">. «Liken» oder «unliken» Sie. </w:t>
            </w:r>
            <w:r w:rsidR="00D62222" w:rsidRPr="00776A8C">
              <w:rPr>
                <w:rStyle w:val="Funotenzeichen"/>
                <w:rFonts w:ascii="Univers LT Std 47 Cn Lt" w:hAnsi="Univers LT Std 47 Cn Lt" w:cs="Arial"/>
                <w:b/>
                <w:color w:val="000090"/>
              </w:rPr>
              <w:footnoteReference w:id="1"/>
            </w:r>
          </w:p>
          <w:p w14:paraId="7A807FB6" w14:textId="77777777" w:rsidR="00E37C9D" w:rsidRPr="00776A8C" w:rsidRDefault="00E37C9D" w:rsidP="001B0B30">
            <w:pPr>
              <w:spacing w:after="0" w:line="240" w:lineRule="auto"/>
              <w:rPr>
                <w:rFonts w:ascii="Univers LT Std 47 Cn Lt" w:hAnsi="Univers LT Std 47 Cn Lt" w:cs="Arial"/>
                <w:b/>
                <w:color w:val="000090"/>
              </w:rPr>
            </w:pPr>
          </w:p>
          <w:p w14:paraId="03F9429C" w14:textId="2832B9AD" w:rsidR="00E37C9D" w:rsidRPr="00776A8C" w:rsidRDefault="00E8512B" w:rsidP="001B0B30">
            <w:pPr>
              <w:spacing w:after="0" w:line="240" w:lineRule="auto"/>
              <w:rPr>
                <w:rFonts w:ascii="Univers LT Std 47 Cn Lt" w:hAnsi="Univers LT Std 47 Cn Lt" w:cs="Arial"/>
                <w:b/>
                <w:color w:val="000090"/>
              </w:rPr>
            </w:pPr>
            <w:r w:rsidRPr="00776A8C">
              <w:rPr>
                <w:rFonts w:ascii="Univers LT Std 47 Cn Lt" w:hAnsi="Univers LT Std 47 Cn Lt" w:cs="Arial"/>
                <w:b/>
                <w:color w:val="000090"/>
              </w:rPr>
              <w:t xml:space="preserve">Vergleichen Sie die Punkte mit jenen Ihrer Kolleginnen und Kollegen und erklären Sie die grössten Auffälligkeiten. </w:t>
            </w:r>
            <w:r w:rsidR="00E37C9D" w:rsidRPr="00776A8C">
              <w:rPr>
                <w:rFonts w:ascii="Univers LT Std 47 Cn Lt" w:hAnsi="Univers LT Std 47 Cn Lt" w:cs="Arial"/>
                <w:b/>
                <w:color w:val="000090"/>
              </w:rPr>
              <w:t xml:space="preserve"> </w:t>
            </w:r>
          </w:p>
        </w:tc>
      </w:tr>
      <w:tr w:rsidR="001B0B30" w:rsidRPr="00776A8C" w14:paraId="1F3BE8A1" w14:textId="77777777" w:rsidTr="001B0B30">
        <w:tc>
          <w:tcPr>
            <w:tcW w:w="1564" w:type="dxa"/>
            <w:shd w:val="clear" w:color="auto" w:fill="CCCCCC"/>
          </w:tcPr>
          <w:p w14:paraId="34EDB578" w14:textId="77777777" w:rsidR="001B0B30" w:rsidRPr="00776A8C" w:rsidRDefault="001B0B30" w:rsidP="001B0B30">
            <w:pPr>
              <w:spacing w:after="0" w:line="240" w:lineRule="auto"/>
              <w:rPr>
                <w:rFonts w:ascii="Univers LT Std 47 Cn Lt" w:hAnsi="Univers LT Std 47 Cn Lt" w:cstheme="minorHAnsi"/>
                <w:color w:val="000090"/>
              </w:rPr>
            </w:pPr>
            <w:r w:rsidRPr="00776A8C">
              <w:rPr>
                <w:rFonts w:ascii="Univers LT Std 47 Cn Lt" w:hAnsi="Univers LT Std 47 Cn Lt" w:cstheme="minorHAnsi"/>
                <w:color w:val="000090"/>
              </w:rPr>
              <w:t>Hilfsmittel:</w:t>
            </w:r>
          </w:p>
        </w:tc>
        <w:tc>
          <w:tcPr>
            <w:tcW w:w="8501" w:type="dxa"/>
            <w:shd w:val="clear" w:color="auto" w:fill="CCCCCC"/>
          </w:tcPr>
          <w:p w14:paraId="1E578953" w14:textId="7E6E1725" w:rsidR="001B0B30" w:rsidRPr="00776A8C" w:rsidRDefault="00E37C9D" w:rsidP="001B0B30">
            <w:pPr>
              <w:spacing w:after="0" w:line="240" w:lineRule="auto"/>
              <w:rPr>
                <w:rFonts w:ascii="Univers LT Std 47 Cn Lt" w:hAnsi="Univers LT Std 47 Cn Lt" w:cstheme="minorHAnsi"/>
                <w:color w:val="000090"/>
              </w:rPr>
            </w:pPr>
            <w:r w:rsidRPr="00776A8C">
              <w:rPr>
                <w:rFonts w:ascii="Univers LT Std 47 Cn Lt" w:hAnsi="Univers LT Std 47 Cn Lt" w:cstheme="minorHAnsi"/>
                <w:color w:val="000090"/>
              </w:rPr>
              <w:t xml:space="preserve">Tabelle mit Bewertungsmöglichkeiten. </w:t>
            </w:r>
          </w:p>
        </w:tc>
      </w:tr>
      <w:tr w:rsidR="001B0B30" w:rsidRPr="00776A8C" w14:paraId="08C98EC0" w14:textId="77777777" w:rsidTr="001B0B30">
        <w:tc>
          <w:tcPr>
            <w:tcW w:w="1564" w:type="dxa"/>
            <w:shd w:val="clear" w:color="auto" w:fill="CCCCCC"/>
          </w:tcPr>
          <w:p w14:paraId="58583A29" w14:textId="77777777" w:rsidR="001B0B30" w:rsidRPr="00776A8C" w:rsidRDefault="001B0B30" w:rsidP="001B0B30">
            <w:pPr>
              <w:spacing w:after="0" w:line="240" w:lineRule="auto"/>
              <w:rPr>
                <w:rFonts w:ascii="Univers LT Std 47 Cn Lt" w:hAnsi="Univers LT Std 47 Cn Lt" w:cstheme="minorHAnsi"/>
                <w:color w:val="000090"/>
              </w:rPr>
            </w:pPr>
            <w:r w:rsidRPr="00776A8C">
              <w:rPr>
                <w:rFonts w:ascii="Univers LT Std 47 Cn Lt" w:hAnsi="Univers LT Std 47 Cn Lt" w:cstheme="minorHAnsi"/>
                <w:color w:val="000090"/>
              </w:rPr>
              <w:t>Ziel:</w:t>
            </w:r>
          </w:p>
        </w:tc>
        <w:tc>
          <w:tcPr>
            <w:tcW w:w="8501" w:type="dxa"/>
            <w:shd w:val="clear" w:color="auto" w:fill="CCCCCC"/>
          </w:tcPr>
          <w:p w14:paraId="4BBC1049" w14:textId="6445ACD4" w:rsidR="001B0B30" w:rsidRPr="00776A8C" w:rsidRDefault="001B0B30" w:rsidP="00E37C9D">
            <w:pPr>
              <w:spacing w:after="0" w:line="240" w:lineRule="auto"/>
              <w:rPr>
                <w:rFonts w:ascii="Univers LT Std 47 Cn Lt" w:hAnsi="Univers LT Std 47 Cn Lt" w:cstheme="minorHAnsi"/>
                <w:color w:val="000090"/>
              </w:rPr>
            </w:pPr>
            <w:r w:rsidRPr="00776A8C">
              <w:rPr>
                <w:rFonts w:ascii="Univers LT Std 47 Cn Lt" w:hAnsi="Univers LT Std 47 Cn Lt" w:cstheme="minorHAnsi"/>
                <w:color w:val="000090"/>
              </w:rPr>
              <w:t xml:space="preserve">Die Lernenden </w:t>
            </w:r>
            <w:r w:rsidR="00E37C9D" w:rsidRPr="00776A8C">
              <w:rPr>
                <w:rFonts w:ascii="Univers LT Std 47 Cn Lt" w:hAnsi="Univers LT Std 47 Cn Lt" w:cstheme="minorHAnsi"/>
                <w:color w:val="000090"/>
              </w:rPr>
              <w:t>klären ihr Verhältnis zur Arbeit</w:t>
            </w:r>
          </w:p>
        </w:tc>
      </w:tr>
      <w:tr w:rsidR="001B0B30" w:rsidRPr="00776A8C" w14:paraId="0D548FF9" w14:textId="77777777" w:rsidTr="001B0B30">
        <w:tc>
          <w:tcPr>
            <w:tcW w:w="1564" w:type="dxa"/>
            <w:shd w:val="clear" w:color="auto" w:fill="CCCCCC"/>
          </w:tcPr>
          <w:p w14:paraId="37760124" w14:textId="77777777" w:rsidR="001B0B30" w:rsidRPr="00776A8C" w:rsidRDefault="001B0B30" w:rsidP="001B0B30">
            <w:pPr>
              <w:spacing w:after="0" w:line="240" w:lineRule="auto"/>
              <w:rPr>
                <w:rFonts w:ascii="Univers LT Std 47 Cn Lt" w:hAnsi="Univers LT Std 47 Cn Lt" w:cstheme="minorHAnsi"/>
                <w:color w:val="000090"/>
              </w:rPr>
            </w:pPr>
            <w:r w:rsidRPr="00776A8C">
              <w:rPr>
                <w:rFonts w:ascii="Univers LT Std 47 Cn Lt" w:hAnsi="Univers LT Std 47 Cn Lt" w:cstheme="minorHAnsi"/>
                <w:color w:val="000090"/>
              </w:rPr>
              <w:t>Zeit:</w:t>
            </w:r>
          </w:p>
        </w:tc>
        <w:tc>
          <w:tcPr>
            <w:tcW w:w="8501" w:type="dxa"/>
            <w:shd w:val="clear" w:color="auto" w:fill="CCCCCC"/>
          </w:tcPr>
          <w:p w14:paraId="45168E0E" w14:textId="43AE347E" w:rsidR="001B0B30" w:rsidRPr="00776A8C" w:rsidRDefault="0090105D" w:rsidP="001B0B30">
            <w:pPr>
              <w:spacing w:after="0" w:line="240" w:lineRule="auto"/>
              <w:rPr>
                <w:rFonts w:ascii="Univers LT Std 47 Cn Lt" w:hAnsi="Univers LT Std 47 Cn Lt" w:cstheme="minorHAnsi"/>
                <w:color w:val="000090"/>
              </w:rPr>
            </w:pPr>
            <w:r w:rsidRPr="00776A8C">
              <w:rPr>
                <w:rFonts w:ascii="Univers LT Std 47 Cn Lt" w:hAnsi="Univers LT Std 47 Cn Lt" w:cstheme="minorHAnsi"/>
                <w:color w:val="000090"/>
              </w:rPr>
              <w:t>10</w:t>
            </w:r>
            <w:r w:rsidR="001B0B30" w:rsidRPr="00776A8C">
              <w:rPr>
                <w:rFonts w:ascii="Univers LT Std 47 Cn Lt" w:hAnsi="Univers LT Std 47 Cn Lt" w:cstheme="minorHAnsi"/>
                <w:color w:val="000090"/>
              </w:rPr>
              <w:t xml:space="preserve"> Minuten</w:t>
            </w:r>
          </w:p>
        </w:tc>
      </w:tr>
    </w:tbl>
    <w:p w14:paraId="040B4C5F" w14:textId="77777777" w:rsidR="00E00CB5" w:rsidRPr="00776A8C" w:rsidRDefault="00E00CB5" w:rsidP="00E37C9D">
      <w:pPr>
        <w:widowControl w:val="0"/>
        <w:autoSpaceDE w:val="0"/>
        <w:autoSpaceDN w:val="0"/>
        <w:adjustRightInd w:val="0"/>
        <w:rPr>
          <w:rFonts w:ascii="Univers LT Std 47 Cn Lt" w:hAnsi="Univers LT Std 47 Cn Lt"/>
        </w:rPr>
      </w:pPr>
    </w:p>
    <w:tbl>
      <w:tblPr>
        <w:tblStyle w:val="Tabellenraster"/>
        <w:tblW w:w="10279" w:type="dxa"/>
        <w:tblLook w:val="04A0" w:firstRow="1" w:lastRow="0" w:firstColumn="1" w:lastColumn="0" w:noHBand="0" w:noVBand="1"/>
      </w:tblPr>
      <w:tblGrid>
        <w:gridCol w:w="3518"/>
        <w:gridCol w:w="1126"/>
        <w:gridCol w:w="1127"/>
        <w:gridCol w:w="1127"/>
        <w:gridCol w:w="1127"/>
        <w:gridCol w:w="1127"/>
        <w:gridCol w:w="1127"/>
      </w:tblGrid>
      <w:tr w:rsidR="00E00CB5" w:rsidRPr="00776A8C" w14:paraId="548FB63C" w14:textId="77777777" w:rsidTr="001B0B30">
        <w:tc>
          <w:tcPr>
            <w:tcW w:w="3518" w:type="dxa"/>
            <w:tcBorders>
              <w:top w:val="nil"/>
              <w:left w:val="nil"/>
              <w:bottom w:val="nil"/>
              <w:right w:val="single" w:sz="4" w:space="0" w:color="auto"/>
            </w:tcBorders>
          </w:tcPr>
          <w:p w14:paraId="407D84A5"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0" w:type="auto"/>
            <w:gridSpan w:val="6"/>
            <w:tcBorders>
              <w:left w:val="single" w:sz="4" w:space="0" w:color="auto"/>
            </w:tcBorders>
            <w:vAlign w:val="center"/>
          </w:tcPr>
          <w:p w14:paraId="2A568742" w14:textId="77777777" w:rsidR="00E00CB5" w:rsidRPr="00776A8C" w:rsidRDefault="00E00CB5" w:rsidP="001B0B30">
            <w:pPr>
              <w:widowControl w:val="0"/>
              <w:autoSpaceDE w:val="0"/>
              <w:autoSpaceDN w:val="0"/>
              <w:adjustRightInd w:val="0"/>
              <w:jc w:val="center"/>
              <w:rPr>
                <w:rFonts w:ascii="Univers LT Std 47 Cn Lt" w:hAnsi="Univers LT Std 47 Cn Lt"/>
              </w:rPr>
            </w:pPr>
            <w:r w:rsidRPr="00776A8C">
              <w:rPr>
                <w:rFonts w:ascii="Univers LT Std 47 Cn Lt" w:hAnsi="Univers LT Std 47 Cn Lt"/>
                <w:sz w:val="16"/>
                <w:szCs w:val="16"/>
              </w:rPr>
              <w:t>   in Richtung «geht gar nicht»</w:t>
            </w:r>
            <w:r w:rsidRPr="00776A8C">
              <w:rPr>
                <w:rFonts w:ascii="Univers LT Std 47 Cn Lt" w:hAnsi="Univers LT Std 47 Cn Lt"/>
              </w:rPr>
              <w:t xml:space="preserve">    </w:t>
            </w:r>
            <w:r w:rsidRPr="00776A8C">
              <w:rPr>
                <w:rFonts w:ascii="Univers LT Std 47 Cn Lt" w:hAnsi="Univers LT Std 47 Cn Lt"/>
                <w:b/>
              </w:rPr>
              <w:t xml:space="preserve"> Wertung     </w:t>
            </w:r>
            <w:r w:rsidRPr="00776A8C">
              <w:rPr>
                <w:rFonts w:ascii="Univers LT Std 47 Cn Lt" w:hAnsi="Univers LT Std 47 Cn Lt"/>
                <w:sz w:val="16"/>
                <w:szCs w:val="16"/>
              </w:rPr>
              <w:t xml:space="preserve">in Richtung «super»   </w:t>
            </w:r>
            <w:r w:rsidRPr="00776A8C">
              <w:rPr>
                <w:rFonts w:ascii="Univers LT Std 47 Cn Lt" w:hAnsi="Univers LT Std 47 Cn Lt"/>
                <w:sz w:val="16"/>
                <w:szCs w:val="16"/>
              </w:rPr>
              <w:t></w:t>
            </w:r>
          </w:p>
        </w:tc>
      </w:tr>
      <w:tr w:rsidR="00E00CB5" w:rsidRPr="00776A8C" w14:paraId="76DF1A34" w14:textId="77777777" w:rsidTr="001B0B30">
        <w:tc>
          <w:tcPr>
            <w:tcW w:w="3518" w:type="dxa"/>
            <w:tcBorders>
              <w:top w:val="nil"/>
              <w:left w:val="nil"/>
              <w:bottom w:val="nil"/>
              <w:right w:val="single" w:sz="4" w:space="0" w:color="auto"/>
            </w:tcBorders>
          </w:tcPr>
          <w:p w14:paraId="284EEBAC"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6" w:type="dxa"/>
            <w:tcBorders>
              <w:left w:val="single" w:sz="4" w:space="0" w:color="auto"/>
            </w:tcBorders>
            <w:shd w:val="clear" w:color="auto" w:fill="FF0000"/>
            <w:vAlign w:val="center"/>
          </w:tcPr>
          <w:p w14:paraId="76B3F116" w14:textId="77777777" w:rsidR="00E00CB5" w:rsidRPr="00776A8C" w:rsidRDefault="00E00CB5" w:rsidP="001B0B30">
            <w:pPr>
              <w:widowControl w:val="0"/>
              <w:autoSpaceDE w:val="0"/>
              <w:autoSpaceDN w:val="0"/>
              <w:adjustRightInd w:val="0"/>
              <w:jc w:val="center"/>
              <w:rPr>
                <w:rFonts w:ascii="Univers LT Std 47 Cn Lt" w:hAnsi="Univers LT Std 47 Cn Lt"/>
                <w:color w:val="FFFFFF" w:themeColor="background1"/>
                <w:sz w:val="28"/>
                <w:szCs w:val="28"/>
              </w:rPr>
            </w:pPr>
            <w:r w:rsidRPr="00776A8C">
              <w:rPr>
                <w:rFonts w:ascii="Univers LT Std 47 Cn Lt" w:hAnsi="Univers LT Std 47 Cn Lt"/>
                <w:color w:val="FFFFFF" w:themeColor="background1"/>
                <w:sz w:val="28"/>
                <w:szCs w:val="28"/>
              </w:rPr>
              <w:t>0</w:t>
            </w:r>
          </w:p>
        </w:tc>
        <w:tc>
          <w:tcPr>
            <w:tcW w:w="1127" w:type="dxa"/>
            <w:shd w:val="clear" w:color="auto" w:fill="FF5E57"/>
            <w:vAlign w:val="center"/>
          </w:tcPr>
          <w:p w14:paraId="7034BD65" w14:textId="77777777" w:rsidR="00E00CB5" w:rsidRPr="00776A8C" w:rsidRDefault="00E00CB5" w:rsidP="001B0B30">
            <w:pPr>
              <w:widowControl w:val="0"/>
              <w:autoSpaceDE w:val="0"/>
              <w:autoSpaceDN w:val="0"/>
              <w:adjustRightInd w:val="0"/>
              <w:jc w:val="center"/>
              <w:rPr>
                <w:rFonts w:ascii="Univers LT Std 47 Cn Lt" w:hAnsi="Univers LT Std 47 Cn Lt"/>
                <w:sz w:val="28"/>
                <w:szCs w:val="28"/>
              </w:rPr>
            </w:pPr>
            <w:r w:rsidRPr="00776A8C">
              <w:rPr>
                <w:rFonts w:ascii="Univers LT Std 47 Cn Lt" w:hAnsi="Univers LT Std 47 Cn Lt"/>
                <w:sz w:val="28"/>
                <w:szCs w:val="28"/>
              </w:rPr>
              <w:t>1</w:t>
            </w:r>
          </w:p>
        </w:tc>
        <w:tc>
          <w:tcPr>
            <w:tcW w:w="1127" w:type="dxa"/>
            <w:shd w:val="clear" w:color="auto" w:fill="FBD4B4" w:themeFill="accent6" w:themeFillTint="66"/>
            <w:vAlign w:val="center"/>
          </w:tcPr>
          <w:p w14:paraId="3252B4D1" w14:textId="77777777" w:rsidR="00E00CB5" w:rsidRPr="00776A8C" w:rsidRDefault="00E00CB5" w:rsidP="001B0B30">
            <w:pPr>
              <w:widowControl w:val="0"/>
              <w:autoSpaceDE w:val="0"/>
              <w:autoSpaceDN w:val="0"/>
              <w:adjustRightInd w:val="0"/>
              <w:jc w:val="center"/>
              <w:rPr>
                <w:rFonts w:ascii="Univers LT Std 47 Cn Lt" w:hAnsi="Univers LT Std 47 Cn Lt"/>
                <w:sz w:val="28"/>
                <w:szCs w:val="28"/>
              </w:rPr>
            </w:pPr>
            <w:r w:rsidRPr="00776A8C">
              <w:rPr>
                <w:rFonts w:ascii="Univers LT Std 47 Cn Lt" w:hAnsi="Univers LT Std 47 Cn Lt"/>
                <w:sz w:val="28"/>
                <w:szCs w:val="28"/>
              </w:rPr>
              <w:t>2</w:t>
            </w:r>
          </w:p>
        </w:tc>
        <w:tc>
          <w:tcPr>
            <w:tcW w:w="1127" w:type="dxa"/>
            <w:shd w:val="clear" w:color="auto" w:fill="CCFFCC"/>
            <w:vAlign w:val="center"/>
          </w:tcPr>
          <w:p w14:paraId="29EF89C6" w14:textId="77777777" w:rsidR="00E00CB5" w:rsidRPr="00776A8C" w:rsidRDefault="00E00CB5" w:rsidP="001B0B30">
            <w:pPr>
              <w:widowControl w:val="0"/>
              <w:autoSpaceDE w:val="0"/>
              <w:autoSpaceDN w:val="0"/>
              <w:adjustRightInd w:val="0"/>
              <w:jc w:val="center"/>
              <w:rPr>
                <w:rFonts w:ascii="Univers LT Std 47 Cn Lt" w:hAnsi="Univers LT Std 47 Cn Lt"/>
                <w:sz w:val="28"/>
                <w:szCs w:val="28"/>
              </w:rPr>
            </w:pPr>
            <w:r w:rsidRPr="00776A8C">
              <w:rPr>
                <w:rFonts w:ascii="Univers LT Std 47 Cn Lt" w:hAnsi="Univers LT Std 47 Cn Lt"/>
                <w:sz w:val="28"/>
                <w:szCs w:val="28"/>
              </w:rPr>
              <w:t>3</w:t>
            </w:r>
          </w:p>
        </w:tc>
        <w:tc>
          <w:tcPr>
            <w:tcW w:w="1127" w:type="dxa"/>
            <w:shd w:val="clear" w:color="auto" w:fill="C2D69B" w:themeFill="accent3" w:themeFillTint="99"/>
            <w:vAlign w:val="center"/>
          </w:tcPr>
          <w:p w14:paraId="65852E38" w14:textId="77777777" w:rsidR="00E00CB5" w:rsidRPr="00776A8C" w:rsidRDefault="00E00CB5" w:rsidP="001B0B30">
            <w:pPr>
              <w:widowControl w:val="0"/>
              <w:autoSpaceDE w:val="0"/>
              <w:autoSpaceDN w:val="0"/>
              <w:adjustRightInd w:val="0"/>
              <w:jc w:val="center"/>
              <w:rPr>
                <w:rFonts w:ascii="Univers LT Std 47 Cn Lt" w:hAnsi="Univers LT Std 47 Cn Lt"/>
                <w:sz w:val="28"/>
                <w:szCs w:val="28"/>
              </w:rPr>
            </w:pPr>
            <w:r w:rsidRPr="00776A8C">
              <w:rPr>
                <w:rFonts w:ascii="Univers LT Std 47 Cn Lt" w:hAnsi="Univers LT Std 47 Cn Lt"/>
                <w:sz w:val="28"/>
                <w:szCs w:val="28"/>
              </w:rPr>
              <w:t>4</w:t>
            </w:r>
          </w:p>
        </w:tc>
        <w:tc>
          <w:tcPr>
            <w:tcW w:w="1127" w:type="dxa"/>
            <w:shd w:val="clear" w:color="auto" w:fill="008000"/>
            <w:vAlign w:val="center"/>
          </w:tcPr>
          <w:p w14:paraId="414B0A83" w14:textId="77777777" w:rsidR="00E00CB5" w:rsidRPr="00776A8C" w:rsidRDefault="00E00CB5" w:rsidP="001B0B30">
            <w:pPr>
              <w:widowControl w:val="0"/>
              <w:autoSpaceDE w:val="0"/>
              <w:autoSpaceDN w:val="0"/>
              <w:adjustRightInd w:val="0"/>
              <w:jc w:val="center"/>
              <w:rPr>
                <w:rFonts w:ascii="Univers LT Std 47 Cn Lt" w:hAnsi="Univers LT Std 47 Cn Lt"/>
                <w:color w:val="FFFFFF" w:themeColor="background1"/>
                <w:sz w:val="28"/>
                <w:szCs w:val="28"/>
              </w:rPr>
            </w:pPr>
            <w:r w:rsidRPr="00776A8C">
              <w:rPr>
                <w:rFonts w:ascii="Univers LT Std 47 Cn Lt" w:hAnsi="Univers LT Std 47 Cn Lt"/>
                <w:color w:val="FFFFFF" w:themeColor="background1"/>
                <w:sz w:val="28"/>
                <w:szCs w:val="28"/>
              </w:rPr>
              <w:t>5</w:t>
            </w:r>
          </w:p>
        </w:tc>
      </w:tr>
      <w:tr w:rsidR="00E00CB5" w:rsidRPr="00776A8C" w14:paraId="4BB7BFF9" w14:textId="77777777" w:rsidTr="001B0B30">
        <w:tc>
          <w:tcPr>
            <w:tcW w:w="3518" w:type="dxa"/>
            <w:tcBorders>
              <w:top w:val="nil"/>
              <w:left w:val="nil"/>
              <w:bottom w:val="single" w:sz="4" w:space="0" w:color="auto"/>
              <w:right w:val="single" w:sz="4" w:space="0" w:color="auto"/>
            </w:tcBorders>
          </w:tcPr>
          <w:p w14:paraId="67FD3C31"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6" w:type="dxa"/>
            <w:tcBorders>
              <w:left w:val="single" w:sz="4" w:space="0" w:color="auto"/>
            </w:tcBorders>
            <w:shd w:val="clear" w:color="auto" w:fill="FF0000"/>
            <w:vAlign w:val="center"/>
          </w:tcPr>
          <w:p w14:paraId="78FB1504" w14:textId="77777777" w:rsidR="00E00CB5" w:rsidRPr="00776A8C" w:rsidRDefault="00E00CB5" w:rsidP="001B0B30">
            <w:pPr>
              <w:widowControl w:val="0"/>
              <w:autoSpaceDE w:val="0"/>
              <w:autoSpaceDN w:val="0"/>
              <w:adjustRightInd w:val="0"/>
              <w:jc w:val="center"/>
              <w:rPr>
                <w:rFonts w:ascii="Univers LT Std 47 Cn Lt" w:hAnsi="Univers LT Std 47 Cn Lt"/>
                <w:b/>
                <w:color w:val="FFFFFF" w:themeColor="background1"/>
                <w:sz w:val="36"/>
                <w:szCs w:val="36"/>
              </w:rPr>
            </w:pPr>
            <w:r w:rsidRPr="00776A8C">
              <w:rPr>
                <w:rFonts w:ascii="Univers LT Std 47 Cn Lt" w:hAnsi="Univers LT Std 47 Cn Lt"/>
                <w:b/>
                <w:color w:val="FFFFFF" w:themeColor="background1"/>
                <w:sz w:val="36"/>
                <w:szCs w:val="36"/>
              </w:rPr>
              <w:t>---</w:t>
            </w:r>
          </w:p>
        </w:tc>
        <w:tc>
          <w:tcPr>
            <w:tcW w:w="1127" w:type="dxa"/>
            <w:shd w:val="clear" w:color="auto" w:fill="FF5E57"/>
            <w:vAlign w:val="center"/>
          </w:tcPr>
          <w:p w14:paraId="536225E6" w14:textId="77777777" w:rsidR="00E00CB5" w:rsidRPr="00776A8C" w:rsidRDefault="00E00CB5" w:rsidP="001B0B30">
            <w:pPr>
              <w:widowControl w:val="0"/>
              <w:autoSpaceDE w:val="0"/>
              <w:autoSpaceDN w:val="0"/>
              <w:adjustRightInd w:val="0"/>
              <w:jc w:val="center"/>
              <w:rPr>
                <w:rFonts w:ascii="Univers LT Std 47 Cn Lt" w:hAnsi="Univers LT Std 47 Cn Lt"/>
                <w:b/>
                <w:sz w:val="36"/>
                <w:szCs w:val="36"/>
              </w:rPr>
            </w:pPr>
            <w:r w:rsidRPr="00776A8C">
              <w:rPr>
                <w:rFonts w:ascii="Univers LT Std 47 Cn Lt" w:hAnsi="Univers LT Std 47 Cn Lt"/>
                <w:b/>
                <w:sz w:val="36"/>
                <w:szCs w:val="36"/>
              </w:rPr>
              <w:t>--</w:t>
            </w:r>
          </w:p>
        </w:tc>
        <w:tc>
          <w:tcPr>
            <w:tcW w:w="1127" w:type="dxa"/>
            <w:shd w:val="clear" w:color="auto" w:fill="FBD4B4" w:themeFill="accent6" w:themeFillTint="66"/>
            <w:vAlign w:val="center"/>
          </w:tcPr>
          <w:p w14:paraId="7754D4AC" w14:textId="77777777" w:rsidR="00E00CB5" w:rsidRPr="00776A8C" w:rsidRDefault="00E00CB5" w:rsidP="001B0B30">
            <w:pPr>
              <w:widowControl w:val="0"/>
              <w:autoSpaceDE w:val="0"/>
              <w:autoSpaceDN w:val="0"/>
              <w:adjustRightInd w:val="0"/>
              <w:jc w:val="center"/>
              <w:rPr>
                <w:rFonts w:ascii="Univers LT Std 47 Cn Lt" w:hAnsi="Univers LT Std 47 Cn Lt"/>
                <w:sz w:val="28"/>
                <w:szCs w:val="28"/>
              </w:rPr>
            </w:pPr>
            <w:r w:rsidRPr="00776A8C">
              <w:rPr>
                <w:rFonts w:ascii="Univers LT Std 47 Cn Lt" w:hAnsi="Univers LT Std 47 Cn Lt"/>
                <w:b/>
                <w:sz w:val="36"/>
                <w:szCs w:val="36"/>
              </w:rPr>
              <w:t>-</w:t>
            </w:r>
            <w:r w:rsidRPr="00776A8C">
              <w:rPr>
                <w:rFonts w:ascii="Univers LT Std 47 Cn Lt" w:hAnsi="Univers LT Std 47 Cn Lt"/>
                <w:sz w:val="28"/>
                <w:szCs w:val="28"/>
              </w:rPr>
              <w:t>/+</w:t>
            </w:r>
          </w:p>
        </w:tc>
        <w:tc>
          <w:tcPr>
            <w:tcW w:w="1127" w:type="dxa"/>
            <w:shd w:val="clear" w:color="auto" w:fill="CCFFCC"/>
            <w:vAlign w:val="center"/>
          </w:tcPr>
          <w:p w14:paraId="0C6FCED0" w14:textId="77777777" w:rsidR="00E00CB5" w:rsidRPr="00776A8C" w:rsidRDefault="00E00CB5" w:rsidP="001B0B30">
            <w:pPr>
              <w:widowControl w:val="0"/>
              <w:autoSpaceDE w:val="0"/>
              <w:autoSpaceDN w:val="0"/>
              <w:adjustRightInd w:val="0"/>
              <w:jc w:val="center"/>
              <w:rPr>
                <w:rFonts w:ascii="Univers LT Std 47 Cn Lt" w:hAnsi="Univers LT Std 47 Cn Lt"/>
                <w:sz w:val="28"/>
                <w:szCs w:val="28"/>
              </w:rPr>
            </w:pPr>
            <w:r w:rsidRPr="00776A8C">
              <w:rPr>
                <w:rFonts w:ascii="Univers LT Std 47 Cn Lt" w:hAnsi="Univers LT Std 47 Cn Lt"/>
                <w:b/>
                <w:sz w:val="36"/>
                <w:szCs w:val="36"/>
              </w:rPr>
              <w:t>+</w:t>
            </w:r>
            <w:r w:rsidRPr="00776A8C">
              <w:rPr>
                <w:rFonts w:ascii="Univers LT Std 47 Cn Lt" w:hAnsi="Univers LT Std 47 Cn Lt"/>
                <w:sz w:val="28"/>
                <w:szCs w:val="28"/>
              </w:rPr>
              <w:t>/-</w:t>
            </w:r>
          </w:p>
        </w:tc>
        <w:tc>
          <w:tcPr>
            <w:tcW w:w="1127" w:type="dxa"/>
            <w:shd w:val="clear" w:color="auto" w:fill="C2D69B" w:themeFill="accent3" w:themeFillTint="99"/>
            <w:vAlign w:val="center"/>
          </w:tcPr>
          <w:p w14:paraId="385DACA6" w14:textId="77777777" w:rsidR="00E00CB5" w:rsidRPr="00776A8C" w:rsidRDefault="00E00CB5" w:rsidP="001B0B30">
            <w:pPr>
              <w:widowControl w:val="0"/>
              <w:autoSpaceDE w:val="0"/>
              <w:autoSpaceDN w:val="0"/>
              <w:adjustRightInd w:val="0"/>
              <w:jc w:val="center"/>
              <w:rPr>
                <w:rFonts w:ascii="Univers LT Std 47 Cn Lt" w:hAnsi="Univers LT Std 47 Cn Lt"/>
                <w:b/>
                <w:sz w:val="36"/>
                <w:szCs w:val="36"/>
              </w:rPr>
            </w:pPr>
            <w:r w:rsidRPr="00776A8C">
              <w:rPr>
                <w:rFonts w:ascii="Univers LT Std 47 Cn Lt" w:hAnsi="Univers LT Std 47 Cn Lt"/>
                <w:b/>
                <w:sz w:val="36"/>
                <w:szCs w:val="36"/>
              </w:rPr>
              <w:t>++</w:t>
            </w:r>
          </w:p>
        </w:tc>
        <w:tc>
          <w:tcPr>
            <w:tcW w:w="1127" w:type="dxa"/>
            <w:shd w:val="clear" w:color="auto" w:fill="008000"/>
            <w:vAlign w:val="center"/>
          </w:tcPr>
          <w:p w14:paraId="7CB520C9" w14:textId="77777777" w:rsidR="00E00CB5" w:rsidRPr="00776A8C" w:rsidRDefault="00E00CB5" w:rsidP="001B0B30">
            <w:pPr>
              <w:widowControl w:val="0"/>
              <w:autoSpaceDE w:val="0"/>
              <w:autoSpaceDN w:val="0"/>
              <w:adjustRightInd w:val="0"/>
              <w:jc w:val="center"/>
              <w:rPr>
                <w:rFonts w:ascii="Univers LT Std 47 Cn Lt" w:hAnsi="Univers LT Std 47 Cn Lt"/>
                <w:b/>
                <w:color w:val="FFFFFF" w:themeColor="background1"/>
                <w:sz w:val="36"/>
                <w:szCs w:val="36"/>
              </w:rPr>
            </w:pPr>
            <w:r w:rsidRPr="00776A8C">
              <w:rPr>
                <w:rFonts w:ascii="Univers LT Std 47 Cn Lt" w:hAnsi="Univers LT Std 47 Cn Lt"/>
                <w:b/>
                <w:color w:val="FFFFFF" w:themeColor="background1"/>
                <w:sz w:val="36"/>
                <w:szCs w:val="36"/>
              </w:rPr>
              <w:t>+++</w:t>
            </w:r>
          </w:p>
        </w:tc>
      </w:tr>
      <w:tr w:rsidR="00E00CB5" w:rsidRPr="00776A8C" w14:paraId="382D025C" w14:textId="77777777" w:rsidTr="001B0B30">
        <w:tc>
          <w:tcPr>
            <w:tcW w:w="3518" w:type="dxa"/>
            <w:tcBorders>
              <w:top w:val="single" w:sz="4" w:space="0" w:color="auto"/>
            </w:tcBorders>
          </w:tcPr>
          <w:p w14:paraId="634C7E29" w14:textId="77777777" w:rsidR="00E00CB5" w:rsidRPr="00776A8C" w:rsidRDefault="00E00CB5" w:rsidP="001B0B30">
            <w:pPr>
              <w:rPr>
                <w:rFonts w:ascii="Univers LT Std 47 Cn Lt" w:hAnsi="Univers LT Std 47 Cn Lt"/>
                <w:sz w:val="18"/>
                <w:szCs w:val="18"/>
              </w:rPr>
            </w:pPr>
            <w:r w:rsidRPr="00776A8C">
              <w:rPr>
                <w:rFonts w:ascii="Univers LT Std 47 Cn Lt" w:hAnsi="Univers LT Std 47 Cn Lt"/>
                <w:sz w:val="18"/>
                <w:szCs w:val="18"/>
              </w:rPr>
              <w:t>Ich liebe meine Arbeit. Ohne sie könnte ich schlecht leben. Oft stehe ich frühmorgens auf, um schon mal was wegzuschaffen. Und am liebsten arbeite ich an Wochenenden oder im Urlaub, da habe ich am meisten Zeit.</w:t>
            </w:r>
          </w:p>
        </w:tc>
        <w:tc>
          <w:tcPr>
            <w:tcW w:w="1126" w:type="dxa"/>
          </w:tcPr>
          <w:p w14:paraId="0890C869" w14:textId="77777777" w:rsidR="00E00CB5" w:rsidRPr="00776A8C" w:rsidRDefault="00E00CB5" w:rsidP="001B0B30">
            <w:pPr>
              <w:rPr>
                <w:rFonts w:ascii="Univers LT Std 47 Cn Lt" w:hAnsi="Univers LT Std 47 Cn Lt"/>
              </w:rPr>
            </w:pPr>
          </w:p>
        </w:tc>
        <w:tc>
          <w:tcPr>
            <w:tcW w:w="1127" w:type="dxa"/>
          </w:tcPr>
          <w:p w14:paraId="35650BA2" w14:textId="77777777" w:rsidR="00E00CB5" w:rsidRPr="00776A8C" w:rsidRDefault="00E00CB5" w:rsidP="001B0B30">
            <w:pPr>
              <w:rPr>
                <w:rFonts w:ascii="Univers LT Std 47 Cn Lt" w:hAnsi="Univers LT Std 47 Cn Lt"/>
              </w:rPr>
            </w:pPr>
          </w:p>
        </w:tc>
        <w:tc>
          <w:tcPr>
            <w:tcW w:w="1127" w:type="dxa"/>
          </w:tcPr>
          <w:p w14:paraId="007C1521" w14:textId="77777777" w:rsidR="00E00CB5" w:rsidRPr="00776A8C" w:rsidRDefault="00E00CB5" w:rsidP="001B0B30">
            <w:pPr>
              <w:rPr>
                <w:rFonts w:ascii="Univers LT Std 47 Cn Lt" w:hAnsi="Univers LT Std 47 Cn Lt"/>
              </w:rPr>
            </w:pPr>
          </w:p>
        </w:tc>
        <w:tc>
          <w:tcPr>
            <w:tcW w:w="1127" w:type="dxa"/>
          </w:tcPr>
          <w:p w14:paraId="33434D35" w14:textId="77777777" w:rsidR="00E00CB5" w:rsidRPr="00776A8C" w:rsidRDefault="00E00CB5" w:rsidP="001B0B30">
            <w:pPr>
              <w:rPr>
                <w:rFonts w:ascii="Univers LT Std 47 Cn Lt" w:hAnsi="Univers LT Std 47 Cn Lt"/>
              </w:rPr>
            </w:pPr>
          </w:p>
        </w:tc>
        <w:tc>
          <w:tcPr>
            <w:tcW w:w="1127" w:type="dxa"/>
          </w:tcPr>
          <w:p w14:paraId="37F5C944" w14:textId="77777777" w:rsidR="00E00CB5" w:rsidRPr="00776A8C" w:rsidRDefault="00E00CB5" w:rsidP="001B0B30">
            <w:pPr>
              <w:rPr>
                <w:rFonts w:ascii="Univers LT Std 47 Cn Lt" w:hAnsi="Univers LT Std 47 Cn Lt"/>
              </w:rPr>
            </w:pPr>
          </w:p>
        </w:tc>
        <w:tc>
          <w:tcPr>
            <w:tcW w:w="1127" w:type="dxa"/>
          </w:tcPr>
          <w:p w14:paraId="6B3700F7" w14:textId="77777777" w:rsidR="00E00CB5" w:rsidRPr="00776A8C" w:rsidRDefault="00E00CB5" w:rsidP="001B0B30">
            <w:pPr>
              <w:rPr>
                <w:rFonts w:ascii="Univers LT Std 47 Cn Lt" w:hAnsi="Univers LT Std 47 Cn Lt"/>
              </w:rPr>
            </w:pPr>
          </w:p>
        </w:tc>
      </w:tr>
      <w:tr w:rsidR="00E00CB5" w:rsidRPr="00776A8C" w14:paraId="1189CFB8" w14:textId="77777777" w:rsidTr="001B0B30">
        <w:tc>
          <w:tcPr>
            <w:tcW w:w="3518" w:type="dxa"/>
          </w:tcPr>
          <w:p w14:paraId="31C05C5D" w14:textId="77777777" w:rsidR="00E00CB5" w:rsidRPr="00776A8C" w:rsidRDefault="00E00CB5" w:rsidP="001B0B30">
            <w:pPr>
              <w:rPr>
                <w:rFonts w:ascii="Univers LT Std 47 Cn Lt" w:hAnsi="Univers LT Std 47 Cn Lt"/>
                <w:sz w:val="18"/>
                <w:szCs w:val="18"/>
              </w:rPr>
            </w:pPr>
            <w:r w:rsidRPr="00776A8C">
              <w:rPr>
                <w:rFonts w:ascii="Univers LT Std 47 Cn Lt" w:hAnsi="Univers LT Std 47 Cn Lt"/>
                <w:sz w:val="18"/>
                <w:szCs w:val="18"/>
              </w:rPr>
              <w:t>Der Job ist nicht alles. Wir müssen das Leben vor der Arbeit retten, unsere Seelen vor dem Burn-out. Ich habe schon am Sonntagabend keine Lust, am nächsten Morgen zur Arbeit zu gehen. Sobald ich am Montagmorgen bei der Arbeit ankomme, denke ich bereits an das nächste Wochenende.</w:t>
            </w:r>
          </w:p>
        </w:tc>
        <w:tc>
          <w:tcPr>
            <w:tcW w:w="1126" w:type="dxa"/>
          </w:tcPr>
          <w:p w14:paraId="3BA42690" w14:textId="77777777" w:rsidR="00E00CB5" w:rsidRPr="00776A8C" w:rsidRDefault="00E00CB5" w:rsidP="001B0B30">
            <w:pPr>
              <w:rPr>
                <w:rFonts w:ascii="Univers LT Std 47 Cn Lt" w:hAnsi="Univers LT Std 47 Cn Lt"/>
              </w:rPr>
            </w:pPr>
          </w:p>
        </w:tc>
        <w:tc>
          <w:tcPr>
            <w:tcW w:w="1127" w:type="dxa"/>
          </w:tcPr>
          <w:p w14:paraId="236846CB" w14:textId="77777777" w:rsidR="00E00CB5" w:rsidRPr="00776A8C" w:rsidRDefault="00E00CB5" w:rsidP="001B0B30">
            <w:pPr>
              <w:rPr>
                <w:rFonts w:ascii="Univers LT Std 47 Cn Lt" w:hAnsi="Univers LT Std 47 Cn Lt"/>
              </w:rPr>
            </w:pPr>
          </w:p>
        </w:tc>
        <w:tc>
          <w:tcPr>
            <w:tcW w:w="1127" w:type="dxa"/>
          </w:tcPr>
          <w:p w14:paraId="7270A379" w14:textId="77777777" w:rsidR="00E00CB5" w:rsidRPr="00776A8C" w:rsidRDefault="00E00CB5" w:rsidP="001B0B30">
            <w:pPr>
              <w:rPr>
                <w:rFonts w:ascii="Univers LT Std 47 Cn Lt" w:hAnsi="Univers LT Std 47 Cn Lt"/>
              </w:rPr>
            </w:pPr>
          </w:p>
        </w:tc>
        <w:tc>
          <w:tcPr>
            <w:tcW w:w="1127" w:type="dxa"/>
          </w:tcPr>
          <w:p w14:paraId="663C4EF8" w14:textId="77777777" w:rsidR="00E00CB5" w:rsidRPr="00776A8C" w:rsidRDefault="00E00CB5" w:rsidP="001B0B30">
            <w:pPr>
              <w:rPr>
                <w:rFonts w:ascii="Univers LT Std 47 Cn Lt" w:hAnsi="Univers LT Std 47 Cn Lt"/>
              </w:rPr>
            </w:pPr>
          </w:p>
        </w:tc>
        <w:tc>
          <w:tcPr>
            <w:tcW w:w="1127" w:type="dxa"/>
          </w:tcPr>
          <w:p w14:paraId="32AE5D3B" w14:textId="77777777" w:rsidR="00E00CB5" w:rsidRPr="00776A8C" w:rsidRDefault="00E00CB5" w:rsidP="001B0B30">
            <w:pPr>
              <w:rPr>
                <w:rFonts w:ascii="Univers LT Std 47 Cn Lt" w:hAnsi="Univers LT Std 47 Cn Lt"/>
              </w:rPr>
            </w:pPr>
          </w:p>
        </w:tc>
        <w:tc>
          <w:tcPr>
            <w:tcW w:w="1127" w:type="dxa"/>
          </w:tcPr>
          <w:p w14:paraId="663B71CE" w14:textId="77777777" w:rsidR="00E00CB5" w:rsidRPr="00776A8C" w:rsidRDefault="00E00CB5" w:rsidP="001B0B30">
            <w:pPr>
              <w:rPr>
                <w:rFonts w:ascii="Univers LT Std 47 Cn Lt" w:hAnsi="Univers LT Std 47 Cn Lt"/>
              </w:rPr>
            </w:pPr>
          </w:p>
        </w:tc>
      </w:tr>
      <w:tr w:rsidR="00E00CB5" w:rsidRPr="00776A8C" w14:paraId="69A59A0A" w14:textId="77777777" w:rsidTr="001B0B30">
        <w:tc>
          <w:tcPr>
            <w:tcW w:w="3518" w:type="dxa"/>
          </w:tcPr>
          <w:p w14:paraId="6EF27E30" w14:textId="77777777" w:rsidR="00E00CB5" w:rsidRPr="00776A8C" w:rsidRDefault="00E00CB5" w:rsidP="001B0B30">
            <w:pPr>
              <w:widowControl w:val="0"/>
              <w:autoSpaceDE w:val="0"/>
              <w:autoSpaceDN w:val="0"/>
              <w:adjustRightInd w:val="0"/>
              <w:rPr>
                <w:rFonts w:ascii="Univers LT Std 47 Cn Lt" w:hAnsi="Univers LT Std 47 Cn Lt"/>
                <w:sz w:val="18"/>
                <w:szCs w:val="18"/>
              </w:rPr>
            </w:pPr>
            <w:r w:rsidRPr="00776A8C">
              <w:rPr>
                <w:rFonts w:ascii="Univers LT Std 47 Cn Lt" w:hAnsi="Univers LT Std 47 Cn Lt"/>
                <w:sz w:val="18"/>
                <w:szCs w:val="18"/>
              </w:rPr>
              <w:t>Work-Life-Balance, die Trennung von Arbeit und Leben, ist „Bullshit“ – eine leere Formel, die uns in die Irre führt. Dahinter steht die konfuse Vo</w:t>
            </w:r>
            <w:r w:rsidRPr="00776A8C">
              <w:rPr>
                <w:rFonts w:ascii="Univers LT Std 47 Cn Lt" w:hAnsi="Univers LT Std 47 Cn Lt"/>
                <w:sz w:val="18"/>
                <w:szCs w:val="18"/>
              </w:rPr>
              <w:t>r</w:t>
            </w:r>
            <w:r w:rsidRPr="00776A8C">
              <w:rPr>
                <w:rFonts w:ascii="Univers LT Std 47 Cn Lt" w:hAnsi="Univers LT Std 47 Cn Lt"/>
                <w:sz w:val="18"/>
                <w:szCs w:val="18"/>
              </w:rPr>
              <w:t>stellung, dass „Arbeit“ und „Leben“ verschiedene Dinge wären. Das ist schon begrifflicher Unsinn: Arbeit gehört zum Leben. Das ist eine Tatsache, ob sie uns passt oder nicht. Schlechte Arbeit heisst schlechtes Leben. Das sollten wir nicht akzeptieren, weder als Individuen noch als Gesel</w:t>
            </w:r>
            <w:r w:rsidRPr="00776A8C">
              <w:rPr>
                <w:rFonts w:ascii="Univers LT Std 47 Cn Lt" w:hAnsi="Univers LT Std 47 Cn Lt"/>
                <w:sz w:val="18"/>
                <w:szCs w:val="18"/>
              </w:rPr>
              <w:t>l</w:t>
            </w:r>
            <w:r w:rsidRPr="00776A8C">
              <w:rPr>
                <w:rFonts w:ascii="Univers LT Std 47 Cn Lt" w:hAnsi="Univers LT Std 47 Cn Lt"/>
                <w:sz w:val="18"/>
                <w:szCs w:val="18"/>
              </w:rPr>
              <w:t>schaft. Gegen schlechte Arbeit müssen wir aufb</w:t>
            </w:r>
            <w:r w:rsidRPr="00776A8C">
              <w:rPr>
                <w:rFonts w:ascii="Univers LT Std 47 Cn Lt" w:hAnsi="Univers LT Std 47 Cn Lt"/>
                <w:sz w:val="18"/>
                <w:szCs w:val="18"/>
              </w:rPr>
              <w:t>e</w:t>
            </w:r>
            <w:r w:rsidRPr="00776A8C">
              <w:rPr>
                <w:rFonts w:ascii="Univers LT Std 47 Cn Lt" w:hAnsi="Univers LT Std 47 Cn Lt"/>
                <w:sz w:val="18"/>
                <w:szCs w:val="18"/>
              </w:rPr>
              <w:t>gehren.</w:t>
            </w:r>
          </w:p>
        </w:tc>
        <w:tc>
          <w:tcPr>
            <w:tcW w:w="1126" w:type="dxa"/>
          </w:tcPr>
          <w:p w14:paraId="67DFE80D"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13D63B3A"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1CAAE741"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63767184"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51EDCB0A"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2A9322AA" w14:textId="77777777" w:rsidR="00E00CB5" w:rsidRPr="00776A8C" w:rsidRDefault="00E00CB5" w:rsidP="001B0B30">
            <w:pPr>
              <w:widowControl w:val="0"/>
              <w:autoSpaceDE w:val="0"/>
              <w:autoSpaceDN w:val="0"/>
              <w:adjustRightInd w:val="0"/>
              <w:rPr>
                <w:rFonts w:ascii="Univers LT Std 47 Cn Lt" w:hAnsi="Univers LT Std 47 Cn Lt"/>
              </w:rPr>
            </w:pPr>
          </w:p>
        </w:tc>
      </w:tr>
    </w:tbl>
    <w:p w14:paraId="4F858EA9" w14:textId="77777777" w:rsidR="008464B6" w:rsidRPr="00776A8C" w:rsidRDefault="008464B6">
      <w:pPr>
        <w:rPr>
          <w:rFonts w:ascii="Univers LT Std 47 Cn Lt" w:hAnsi="Univers LT Std 47 Cn Lt"/>
        </w:rPr>
      </w:pPr>
      <w:r w:rsidRPr="00776A8C">
        <w:rPr>
          <w:rFonts w:ascii="Univers LT Std 47 Cn Lt" w:hAnsi="Univers LT Std 47 Cn Lt"/>
        </w:rPr>
        <w:br w:type="page"/>
      </w:r>
    </w:p>
    <w:tbl>
      <w:tblPr>
        <w:tblStyle w:val="Tabellenraster"/>
        <w:tblW w:w="10279" w:type="dxa"/>
        <w:tblLook w:val="04A0" w:firstRow="1" w:lastRow="0" w:firstColumn="1" w:lastColumn="0" w:noHBand="0" w:noVBand="1"/>
      </w:tblPr>
      <w:tblGrid>
        <w:gridCol w:w="3518"/>
        <w:gridCol w:w="1126"/>
        <w:gridCol w:w="1127"/>
        <w:gridCol w:w="1127"/>
        <w:gridCol w:w="1127"/>
        <w:gridCol w:w="1127"/>
        <w:gridCol w:w="1127"/>
      </w:tblGrid>
      <w:tr w:rsidR="00E00CB5" w:rsidRPr="00776A8C" w14:paraId="3430C06A" w14:textId="77777777" w:rsidTr="001B0B30">
        <w:tc>
          <w:tcPr>
            <w:tcW w:w="3518" w:type="dxa"/>
          </w:tcPr>
          <w:p w14:paraId="11135A03" w14:textId="439BEAA5" w:rsidR="00E00CB5" w:rsidRPr="00776A8C" w:rsidRDefault="00E00CB5" w:rsidP="001B0B30">
            <w:pPr>
              <w:widowControl w:val="0"/>
              <w:autoSpaceDE w:val="0"/>
              <w:autoSpaceDN w:val="0"/>
              <w:adjustRightInd w:val="0"/>
              <w:rPr>
                <w:rFonts w:ascii="Univers LT Std 47 Cn Lt" w:hAnsi="Univers LT Std 47 Cn Lt"/>
                <w:sz w:val="18"/>
                <w:szCs w:val="18"/>
              </w:rPr>
            </w:pPr>
            <w:r w:rsidRPr="00776A8C">
              <w:rPr>
                <w:rFonts w:ascii="Univers LT Std 47 Cn Lt" w:hAnsi="Univers LT Std 47 Cn Lt"/>
                <w:sz w:val="18"/>
                <w:szCs w:val="18"/>
              </w:rPr>
              <w:lastRenderedPageBreak/>
              <w:t>Mein Problem sind die Kolleginnen und Kollegen bei der Arbeit. Sie stören, lenken mich ab, beleid</w:t>
            </w:r>
            <w:r w:rsidRPr="00776A8C">
              <w:rPr>
                <w:rFonts w:ascii="Univers LT Std 47 Cn Lt" w:hAnsi="Univers LT Std 47 Cn Lt"/>
                <w:sz w:val="18"/>
                <w:szCs w:val="18"/>
              </w:rPr>
              <w:t>i</w:t>
            </w:r>
            <w:r w:rsidRPr="00776A8C">
              <w:rPr>
                <w:rFonts w:ascii="Univers LT Std 47 Cn Lt" w:hAnsi="Univers LT Std 47 Cn Lt"/>
                <w:sz w:val="18"/>
                <w:szCs w:val="18"/>
              </w:rPr>
              <w:t>gen, kommen zu spät, gehen zu früh, führen laute Telefonate, schieben Dinge ständig auf oder stehen ständig herum und erzählen Klatsch und Tratsch.</w:t>
            </w:r>
          </w:p>
        </w:tc>
        <w:tc>
          <w:tcPr>
            <w:tcW w:w="1126" w:type="dxa"/>
          </w:tcPr>
          <w:p w14:paraId="2E70D98B"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3A5662AB"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1F14044D"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5DF5D111"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3A6263E0"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6B9E5506" w14:textId="77777777" w:rsidR="00E00CB5" w:rsidRPr="00776A8C" w:rsidRDefault="00E00CB5" w:rsidP="001B0B30">
            <w:pPr>
              <w:widowControl w:val="0"/>
              <w:autoSpaceDE w:val="0"/>
              <w:autoSpaceDN w:val="0"/>
              <w:adjustRightInd w:val="0"/>
              <w:rPr>
                <w:rFonts w:ascii="Univers LT Std 47 Cn Lt" w:hAnsi="Univers LT Std 47 Cn Lt"/>
              </w:rPr>
            </w:pPr>
          </w:p>
        </w:tc>
      </w:tr>
      <w:tr w:rsidR="00E00CB5" w:rsidRPr="00776A8C" w14:paraId="5B058F13" w14:textId="77777777" w:rsidTr="001B0B30">
        <w:tc>
          <w:tcPr>
            <w:tcW w:w="3518" w:type="dxa"/>
          </w:tcPr>
          <w:p w14:paraId="4D527873" w14:textId="5E632F0E" w:rsidR="00E00CB5" w:rsidRPr="00776A8C" w:rsidRDefault="00E00CB5" w:rsidP="001B0B30">
            <w:pPr>
              <w:widowControl w:val="0"/>
              <w:autoSpaceDE w:val="0"/>
              <w:autoSpaceDN w:val="0"/>
              <w:adjustRightInd w:val="0"/>
              <w:rPr>
                <w:rFonts w:ascii="Univers LT Std 47 Cn Lt" w:hAnsi="Univers LT Std 47 Cn Lt"/>
                <w:sz w:val="18"/>
                <w:szCs w:val="18"/>
              </w:rPr>
            </w:pPr>
            <w:r w:rsidRPr="00776A8C">
              <w:rPr>
                <w:rFonts w:ascii="Univers LT Std 47 Cn Lt" w:hAnsi="Univers LT Std 47 Cn Lt"/>
                <w:sz w:val="18"/>
                <w:szCs w:val="18"/>
              </w:rPr>
              <w:t>Meine Arbeit ist</w:t>
            </w:r>
            <w:r w:rsidR="00D7286E">
              <w:rPr>
                <w:rFonts w:ascii="Univers LT Std 47 Cn Lt" w:hAnsi="Univers LT Std 47 Cn Lt"/>
                <w:sz w:val="18"/>
                <w:szCs w:val="18"/>
              </w:rPr>
              <w:t xml:space="preserve"> mir wichtig, sie macht mir Spass</w:t>
            </w:r>
            <w:bookmarkStart w:id="5" w:name="_GoBack"/>
            <w:bookmarkEnd w:id="5"/>
            <w:r w:rsidRPr="00776A8C">
              <w:rPr>
                <w:rFonts w:ascii="Univers LT Std 47 Cn Lt" w:hAnsi="Univers LT Std 47 Cn Lt"/>
                <w:sz w:val="18"/>
                <w:szCs w:val="18"/>
              </w:rPr>
              <w:t>, sie füllt mich aus. Es geht mir auch ums Geld. Aber nicht in erster Linie. Vor allem liebe ich das, was ich tue. Meine Arbeit fordert mich heraus. Sie erweitert meine Fähigkeiten, sie führt mich an meine Grenzen.</w:t>
            </w:r>
          </w:p>
        </w:tc>
        <w:tc>
          <w:tcPr>
            <w:tcW w:w="1126" w:type="dxa"/>
          </w:tcPr>
          <w:p w14:paraId="6FE3BABA"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0E7F6171"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47C9E6DF"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27AAC30B"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5D094227"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473BC51C" w14:textId="77777777" w:rsidR="00E00CB5" w:rsidRPr="00776A8C" w:rsidRDefault="00E00CB5" w:rsidP="001B0B30">
            <w:pPr>
              <w:widowControl w:val="0"/>
              <w:autoSpaceDE w:val="0"/>
              <w:autoSpaceDN w:val="0"/>
              <w:adjustRightInd w:val="0"/>
              <w:rPr>
                <w:rFonts w:ascii="Univers LT Std 47 Cn Lt" w:hAnsi="Univers LT Std 47 Cn Lt"/>
              </w:rPr>
            </w:pPr>
          </w:p>
        </w:tc>
      </w:tr>
      <w:tr w:rsidR="00E00CB5" w:rsidRPr="00776A8C" w14:paraId="70FF57D2" w14:textId="77777777" w:rsidTr="001B0B30">
        <w:tc>
          <w:tcPr>
            <w:tcW w:w="3518" w:type="dxa"/>
          </w:tcPr>
          <w:p w14:paraId="7F4EA5D0" w14:textId="77777777" w:rsidR="00E00CB5" w:rsidRPr="00776A8C" w:rsidRDefault="00E00CB5" w:rsidP="001B0B30">
            <w:pPr>
              <w:widowControl w:val="0"/>
              <w:autoSpaceDE w:val="0"/>
              <w:autoSpaceDN w:val="0"/>
              <w:adjustRightInd w:val="0"/>
              <w:rPr>
                <w:rFonts w:ascii="Univers LT Std 47 Cn Lt" w:hAnsi="Univers LT Std 47 Cn Lt"/>
                <w:sz w:val="18"/>
                <w:szCs w:val="18"/>
              </w:rPr>
            </w:pPr>
            <w:r w:rsidRPr="00776A8C">
              <w:rPr>
                <w:rFonts w:ascii="Univers LT Std 47 Cn Lt" w:hAnsi="Univers LT Std 47 Cn Lt"/>
                <w:sz w:val="18"/>
                <w:szCs w:val="18"/>
              </w:rPr>
              <w:t>Ich mag Herausforderungen bei der Arbeit. Seit Jahren gehe ich derselben Tätigkeit nach und es schreit in mir nach Veränderung. Meine Arbeit kommt mir zu simpel vor, die Dinge wiederholen sich zu sehr. Für mich ist das ein Zeichen dafür, dass ich mich in meiner Rolle weiterentwickelt habe und mehr Verantwortung brauche. Der Bereich, in dem ich tätig bin, interessiert mich einfach nicht (mehr).</w:t>
            </w:r>
          </w:p>
        </w:tc>
        <w:tc>
          <w:tcPr>
            <w:tcW w:w="1126" w:type="dxa"/>
          </w:tcPr>
          <w:p w14:paraId="073C1B92"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27FA5F05"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4B1C1862"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0FE05214"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2BB98104"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06972F54" w14:textId="77777777" w:rsidR="00E00CB5" w:rsidRPr="00776A8C" w:rsidRDefault="00E00CB5" w:rsidP="001B0B30">
            <w:pPr>
              <w:widowControl w:val="0"/>
              <w:autoSpaceDE w:val="0"/>
              <w:autoSpaceDN w:val="0"/>
              <w:adjustRightInd w:val="0"/>
              <w:rPr>
                <w:rFonts w:ascii="Univers LT Std 47 Cn Lt" w:hAnsi="Univers LT Std 47 Cn Lt"/>
              </w:rPr>
            </w:pPr>
          </w:p>
        </w:tc>
      </w:tr>
      <w:tr w:rsidR="00E00CB5" w:rsidRPr="00776A8C" w14:paraId="75736045" w14:textId="77777777" w:rsidTr="001B0B30">
        <w:tc>
          <w:tcPr>
            <w:tcW w:w="3518" w:type="dxa"/>
          </w:tcPr>
          <w:p w14:paraId="0ED8F6DF" w14:textId="77777777" w:rsidR="00E00CB5" w:rsidRPr="00776A8C" w:rsidRDefault="00E00CB5" w:rsidP="001B0B30">
            <w:pPr>
              <w:widowControl w:val="0"/>
              <w:autoSpaceDE w:val="0"/>
              <w:autoSpaceDN w:val="0"/>
              <w:adjustRightInd w:val="0"/>
              <w:rPr>
                <w:rFonts w:ascii="Univers LT Std 47 Cn Lt" w:hAnsi="Univers LT Std 47 Cn Lt"/>
                <w:sz w:val="18"/>
                <w:szCs w:val="18"/>
              </w:rPr>
            </w:pPr>
            <w:r w:rsidRPr="00776A8C">
              <w:rPr>
                <w:rFonts w:ascii="Univers LT Std 47 Cn Lt" w:hAnsi="Univers LT Std 47 Cn Lt"/>
                <w:sz w:val="18"/>
                <w:szCs w:val="18"/>
              </w:rPr>
              <w:t>Ich habe den Eindruck, dass meine Arbeit keine Zukunft hat. In der Branche, in der ich arbeite, werden Stellen gestrichen und Budgets gekürzt. Überall wird gespart. Gleichzeitig muss ich über jede meiner Bewegungen Rechenschaft ablegen. Ich fühle mich kontrolliert und als Kostenfaktor behandelt.</w:t>
            </w:r>
          </w:p>
        </w:tc>
        <w:tc>
          <w:tcPr>
            <w:tcW w:w="1126" w:type="dxa"/>
          </w:tcPr>
          <w:p w14:paraId="34838BEC"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359BBE71"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32E5C97F"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346FDBD0"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425089C3"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26C1D775" w14:textId="77777777" w:rsidR="00E00CB5" w:rsidRPr="00776A8C" w:rsidRDefault="00E00CB5" w:rsidP="001B0B30">
            <w:pPr>
              <w:widowControl w:val="0"/>
              <w:autoSpaceDE w:val="0"/>
              <w:autoSpaceDN w:val="0"/>
              <w:adjustRightInd w:val="0"/>
              <w:rPr>
                <w:rFonts w:ascii="Univers LT Std 47 Cn Lt" w:hAnsi="Univers LT Std 47 Cn Lt"/>
              </w:rPr>
            </w:pPr>
          </w:p>
        </w:tc>
      </w:tr>
      <w:tr w:rsidR="00E00CB5" w:rsidRPr="00776A8C" w14:paraId="0FA5BE43" w14:textId="77777777" w:rsidTr="001B0B30">
        <w:tc>
          <w:tcPr>
            <w:tcW w:w="3518" w:type="dxa"/>
          </w:tcPr>
          <w:p w14:paraId="66411CD1" w14:textId="77777777" w:rsidR="00E00CB5" w:rsidRPr="00776A8C" w:rsidRDefault="00E00CB5" w:rsidP="001B0B30">
            <w:pPr>
              <w:widowControl w:val="0"/>
              <w:autoSpaceDE w:val="0"/>
              <w:autoSpaceDN w:val="0"/>
              <w:adjustRightInd w:val="0"/>
              <w:rPr>
                <w:rFonts w:ascii="Univers LT Std 47 Cn Lt" w:hAnsi="Univers LT Std 47 Cn Lt"/>
                <w:sz w:val="18"/>
                <w:szCs w:val="18"/>
              </w:rPr>
            </w:pPr>
            <w:r w:rsidRPr="00776A8C">
              <w:rPr>
                <w:rFonts w:ascii="Univers LT Std 47 Cn Lt" w:hAnsi="Univers LT Std 47 Cn Lt"/>
                <w:sz w:val="18"/>
                <w:szCs w:val="18"/>
              </w:rPr>
              <w:t>Meine Arbeit bildet mich, sie formt meinen Ch</w:t>
            </w:r>
            <w:r w:rsidRPr="00776A8C">
              <w:rPr>
                <w:rFonts w:ascii="Univers LT Std 47 Cn Lt" w:hAnsi="Univers LT Std 47 Cn Lt"/>
                <w:sz w:val="18"/>
                <w:szCs w:val="18"/>
              </w:rPr>
              <w:t>a</w:t>
            </w:r>
            <w:r w:rsidRPr="00776A8C">
              <w:rPr>
                <w:rFonts w:ascii="Univers LT Std 47 Cn Lt" w:hAnsi="Univers LT Std 47 Cn Lt"/>
                <w:sz w:val="18"/>
                <w:szCs w:val="18"/>
              </w:rPr>
              <w:t>rakter, meine Persönlichkeit. Sie macht mich zu dem, der ich bin. Sie fühlt sich gut und richtig an, sie motiviert mich Tag für Tag, sie bringt mich voran.</w:t>
            </w:r>
          </w:p>
        </w:tc>
        <w:tc>
          <w:tcPr>
            <w:tcW w:w="1126" w:type="dxa"/>
          </w:tcPr>
          <w:p w14:paraId="6AFB718A"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4B3F9F63"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62D2744D"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3EC497EC"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17050C6F"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37BAADAE" w14:textId="77777777" w:rsidR="00E00CB5" w:rsidRPr="00776A8C" w:rsidRDefault="00E00CB5" w:rsidP="001B0B30">
            <w:pPr>
              <w:widowControl w:val="0"/>
              <w:autoSpaceDE w:val="0"/>
              <w:autoSpaceDN w:val="0"/>
              <w:adjustRightInd w:val="0"/>
              <w:rPr>
                <w:rFonts w:ascii="Univers LT Std 47 Cn Lt" w:hAnsi="Univers LT Std 47 Cn Lt"/>
              </w:rPr>
            </w:pPr>
          </w:p>
        </w:tc>
      </w:tr>
      <w:tr w:rsidR="00E00CB5" w:rsidRPr="00776A8C" w14:paraId="2C2EEFA1" w14:textId="77777777" w:rsidTr="001B0B30">
        <w:tc>
          <w:tcPr>
            <w:tcW w:w="3518" w:type="dxa"/>
          </w:tcPr>
          <w:p w14:paraId="6480BFD8" w14:textId="77777777" w:rsidR="00E00CB5" w:rsidRPr="00776A8C" w:rsidRDefault="00E00CB5" w:rsidP="001B0B30">
            <w:pPr>
              <w:widowControl w:val="0"/>
              <w:autoSpaceDE w:val="0"/>
              <w:autoSpaceDN w:val="0"/>
              <w:adjustRightInd w:val="0"/>
              <w:rPr>
                <w:rFonts w:ascii="Univers LT Std 47 Cn Lt" w:hAnsi="Univers LT Std 47 Cn Lt"/>
                <w:sz w:val="18"/>
                <w:szCs w:val="18"/>
              </w:rPr>
            </w:pPr>
            <w:r w:rsidRPr="00776A8C">
              <w:rPr>
                <w:rFonts w:ascii="Univers LT Std 47 Cn Lt" w:hAnsi="Univers LT Std 47 Cn Lt"/>
                <w:sz w:val="18"/>
                <w:szCs w:val="18"/>
              </w:rPr>
              <w:t>Die Beziehung zu meinem direkten Vorgesetzten ist nicht besonders gut. Der Job wäre zwar o.k. aber er wird zunehmend zur Qual, weil ich bezü</w:t>
            </w:r>
            <w:r w:rsidRPr="00776A8C">
              <w:rPr>
                <w:rFonts w:ascii="Univers LT Std 47 Cn Lt" w:hAnsi="Univers LT Std 47 Cn Lt"/>
                <w:sz w:val="18"/>
                <w:szCs w:val="18"/>
              </w:rPr>
              <w:t>g</w:t>
            </w:r>
            <w:r w:rsidRPr="00776A8C">
              <w:rPr>
                <w:rFonts w:ascii="Univers LT Std 47 Cn Lt" w:hAnsi="Univers LT Std 47 Cn Lt"/>
                <w:sz w:val="18"/>
                <w:szCs w:val="18"/>
              </w:rPr>
              <w:t>lich Personalführung einen schrecklichen Chef habe. Anerkennung halte ich für wichtig. Nicht oft, aber manchmal braucht man das Gefühl, mit seiner Arbeit etwas beizutragen und dass andere dies wertschätzen. Mein Chef macht keine Ansta</w:t>
            </w:r>
            <w:r w:rsidRPr="00776A8C">
              <w:rPr>
                <w:rFonts w:ascii="Univers LT Std 47 Cn Lt" w:hAnsi="Univers LT Std 47 Cn Lt"/>
                <w:sz w:val="18"/>
                <w:szCs w:val="18"/>
              </w:rPr>
              <w:t>l</w:t>
            </w:r>
            <w:r w:rsidRPr="00776A8C">
              <w:rPr>
                <w:rFonts w:ascii="Univers LT Std 47 Cn Lt" w:hAnsi="Univers LT Std 47 Cn Lt"/>
                <w:sz w:val="18"/>
                <w:szCs w:val="18"/>
              </w:rPr>
              <w:t>ten in diese Richtung, obwohl es an meinen Leistungen nichts auszusetzen gibt.</w:t>
            </w:r>
          </w:p>
        </w:tc>
        <w:tc>
          <w:tcPr>
            <w:tcW w:w="1126" w:type="dxa"/>
          </w:tcPr>
          <w:p w14:paraId="3A4CA174"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28DAACC5"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6822BBEF"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1790ACC6"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2440DF74"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67C92F78" w14:textId="77777777" w:rsidR="00E00CB5" w:rsidRPr="00776A8C" w:rsidRDefault="00E00CB5" w:rsidP="001B0B30">
            <w:pPr>
              <w:widowControl w:val="0"/>
              <w:autoSpaceDE w:val="0"/>
              <w:autoSpaceDN w:val="0"/>
              <w:adjustRightInd w:val="0"/>
              <w:rPr>
                <w:rFonts w:ascii="Univers LT Std 47 Cn Lt" w:hAnsi="Univers LT Std 47 Cn Lt"/>
              </w:rPr>
            </w:pPr>
          </w:p>
        </w:tc>
      </w:tr>
      <w:tr w:rsidR="00E00CB5" w:rsidRPr="00776A8C" w14:paraId="2E15C6D3" w14:textId="77777777" w:rsidTr="001B0B30">
        <w:tc>
          <w:tcPr>
            <w:tcW w:w="3518" w:type="dxa"/>
          </w:tcPr>
          <w:p w14:paraId="1FABAF95" w14:textId="77777777" w:rsidR="00E00CB5" w:rsidRPr="00776A8C" w:rsidRDefault="00E00CB5" w:rsidP="001B0B30">
            <w:pPr>
              <w:widowControl w:val="0"/>
              <w:autoSpaceDE w:val="0"/>
              <w:autoSpaceDN w:val="0"/>
              <w:adjustRightInd w:val="0"/>
              <w:rPr>
                <w:rFonts w:ascii="Univers LT Std 47 Cn Lt" w:hAnsi="Univers LT Std 47 Cn Lt"/>
                <w:sz w:val="18"/>
                <w:szCs w:val="18"/>
              </w:rPr>
            </w:pPr>
            <w:r w:rsidRPr="00776A8C">
              <w:rPr>
                <w:rFonts w:ascii="Univers LT Std 47 Cn Lt" w:hAnsi="Univers LT Std 47 Cn Lt"/>
                <w:sz w:val="18"/>
                <w:szCs w:val="18"/>
              </w:rPr>
              <w:t>Wer die Arbeit verachtet, verachtet auch die arbeitenden Menschen.</w:t>
            </w:r>
          </w:p>
        </w:tc>
        <w:tc>
          <w:tcPr>
            <w:tcW w:w="1126" w:type="dxa"/>
          </w:tcPr>
          <w:p w14:paraId="187BB488"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5CC9913B"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3BD57DBE"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0845BECA"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76B4F9E9" w14:textId="77777777" w:rsidR="00E00CB5" w:rsidRPr="00776A8C" w:rsidRDefault="00E00CB5" w:rsidP="001B0B30">
            <w:pPr>
              <w:widowControl w:val="0"/>
              <w:autoSpaceDE w:val="0"/>
              <w:autoSpaceDN w:val="0"/>
              <w:adjustRightInd w:val="0"/>
              <w:rPr>
                <w:rFonts w:ascii="Univers LT Std 47 Cn Lt" w:hAnsi="Univers LT Std 47 Cn Lt"/>
              </w:rPr>
            </w:pPr>
          </w:p>
        </w:tc>
        <w:tc>
          <w:tcPr>
            <w:tcW w:w="1127" w:type="dxa"/>
          </w:tcPr>
          <w:p w14:paraId="17E45822" w14:textId="77777777" w:rsidR="00E00CB5" w:rsidRPr="00776A8C" w:rsidRDefault="00E00CB5" w:rsidP="001B0B30">
            <w:pPr>
              <w:widowControl w:val="0"/>
              <w:autoSpaceDE w:val="0"/>
              <w:autoSpaceDN w:val="0"/>
              <w:adjustRightInd w:val="0"/>
              <w:rPr>
                <w:rFonts w:ascii="Univers LT Std 47 Cn Lt" w:hAnsi="Univers LT Std 47 Cn Lt"/>
              </w:rPr>
            </w:pPr>
          </w:p>
        </w:tc>
      </w:tr>
    </w:tbl>
    <w:p w14:paraId="14796884" w14:textId="77777777" w:rsidR="00E00CB5" w:rsidRPr="00776A8C" w:rsidRDefault="00E00CB5" w:rsidP="00E37C9D">
      <w:pPr>
        <w:widowControl w:val="0"/>
        <w:autoSpaceDE w:val="0"/>
        <w:autoSpaceDN w:val="0"/>
        <w:adjustRightInd w:val="0"/>
        <w:rPr>
          <w:rFonts w:ascii="Univers LT Std 47 Cn Lt" w:hAnsi="Univers LT Std 47 Cn Lt"/>
        </w:rPr>
      </w:pPr>
    </w:p>
    <w:p w14:paraId="264D534E" w14:textId="77777777" w:rsidR="00E8512B" w:rsidRPr="00776A8C" w:rsidRDefault="00E8512B" w:rsidP="00E37C9D">
      <w:pPr>
        <w:widowControl w:val="0"/>
        <w:autoSpaceDE w:val="0"/>
        <w:autoSpaceDN w:val="0"/>
        <w:adjustRightInd w:val="0"/>
        <w:rPr>
          <w:rFonts w:ascii="Univers LT Std 47 Cn Lt" w:hAnsi="Univers LT Std 47 Cn Lt"/>
        </w:rPr>
      </w:pPr>
    </w:p>
    <w:bookmarkEnd w:id="2"/>
    <w:bookmarkEnd w:id="3"/>
    <w:bookmarkEnd w:id="0"/>
    <w:sectPr w:rsidR="00E8512B" w:rsidRPr="00776A8C" w:rsidSect="00625B52">
      <w:pgSz w:w="11906" w:h="16838"/>
      <w:pgMar w:top="1242" w:right="709" w:bottom="567" w:left="1134" w:header="709"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2F2B5" w14:textId="77777777" w:rsidR="008464B6" w:rsidRDefault="008464B6">
      <w:pPr>
        <w:spacing w:after="0" w:line="240" w:lineRule="auto"/>
      </w:pPr>
      <w:r>
        <w:separator/>
      </w:r>
    </w:p>
  </w:endnote>
  <w:endnote w:type="continuationSeparator" w:id="0">
    <w:p w14:paraId="4F5C5756" w14:textId="77777777" w:rsidR="008464B6" w:rsidRDefault="0084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L Frutiger Light">
    <w:altName w:val="Times New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Univers LT Std 47 Cn Lt">
    <w:panose1 w:val="020B0406020202040204"/>
    <w:charset w:val="00"/>
    <w:family w:val="auto"/>
    <w:pitch w:val="variable"/>
    <w:sig w:usb0="800000AF" w:usb1="4000204A"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3BA7B" w14:textId="5B28D985" w:rsidR="008464B6" w:rsidRPr="001541B2" w:rsidRDefault="008464B6" w:rsidP="00E37C9D">
    <w:pPr>
      <w:pStyle w:val="Fuzeile"/>
      <w:jc w:val="center"/>
      <w:rPr>
        <w:rFonts w:asciiTheme="minorHAnsi" w:hAnsiTheme="minorHAnsi" w:cstheme="minorHAnsi"/>
      </w:rPr>
    </w:pPr>
  </w:p>
  <w:p w14:paraId="4965BA01" w14:textId="2ABB2B41" w:rsidR="008464B6" w:rsidRPr="00E37C9D" w:rsidRDefault="008464B6" w:rsidP="00D62222">
    <w:pPr>
      <w:widowControl w:val="0"/>
      <w:autoSpaceDE w:val="0"/>
      <w:autoSpaceDN w:val="0"/>
      <w:adjustRightInd w:val="0"/>
      <w:spacing w:after="0" w:line="240" w:lineRule="auto"/>
      <w:rPr>
        <w:rFonts w:ascii="Calibri" w:hAnsi="Calibr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B3F5A" w14:textId="77777777" w:rsidR="008464B6" w:rsidRDefault="008464B6">
      <w:pPr>
        <w:spacing w:after="0" w:line="240" w:lineRule="auto"/>
      </w:pPr>
      <w:r>
        <w:separator/>
      </w:r>
    </w:p>
  </w:footnote>
  <w:footnote w:type="continuationSeparator" w:id="0">
    <w:p w14:paraId="5D4B9A65" w14:textId="77777777" w:rsidR="008464B6" w:rsidRDefault="008464B6">
      <w:pPr>
        <w:spacing w:after="0" w:line="240" w:lineRule="auto"/>
      </w:pPr>
      <w:r>
        <w:continuationSeparator/>
      </w:r>
    </w:p>
  </w:footnote>
  <w:footnote w:id="1">
    <w:p w14:paraId="2D90EF52" w14:textId="77777777" w:rsidR="008464B6" w:rsidRPr="00E37C9D" w:rsidRDefault="008464B6" w:rsidP="00D62222">
      <w:pPr>
        <w:widowControl w:val="0"/>
        <w:autoSpaceDE w:val="0"/>
        <w:autoSpaceDN w:val="0"/>
        <w:adjustRightInd w:val="0"/>
        <w:spacing w:after="0" w:line="240" w:lineRule="auto"/>
        <w:rPr>
          <w:rFonts w:asciiTheme="minorHAnsi" w:hAnsiTheme="minorHAnsi"/>
          <w:sz w:val="18"/>
          <w:szCs w:val="18"/>
          <w:lang w:val="de-DE"/>
        </w:rPr>
      </w:pPr>
      <w:r>
        <w:rPr>
          <w:rStyle w:val="Funotenzeichen"/>
        </w:rPr>
        <w:footnoteRef/>
      </w:r>
      <w:r>
        <w:t xml:space="preserve"> </w:t>
      </w:r>
      <w:r w:rsidRPr="00E37C9D">
        <w:rPr>
          <w:rFonts w:asciiTheme="minorHAnsi" w:hAnsiTheme="minorHAnsi"/>
          <w:sz w:val="18"/>
          <w:szCs w:val="18"/>
          <w:lang w:val="de-DE"/>
        </w:rPr>
        <w:t xml:space="preserve">Inspiriert durch: </w:t>
      </w:r>
    </w:p>
    <w:p w14:paraId="2C39DA9B" w14:textId="77777777" w:rsidR="008464B6" w:rsidRPr="00A97B75" w:rsidRDefault="00D7286E" w:rsidP="00D62222">
      <w:pPr>
        <w:widowControl w:val="0"/>
        <w:autoSpaceDE w:val="0"/>
        <w:autoSpaceDN w:val="0"/>
        <w:adjustRightInd w:val="0"/>
        <w:spacing w:after="0" w:line="240" w:lineRule="auto"/>
        <w:rPr>
          <w:rFonts w:ascii="Calibri" w:hAnsi="Calibri"/>
          <w:sz w:val="16"/>
          <w:szCs w:val="16"/>
        </w:rPr>
      </w:pPr>
      <w:hyperlink r:id="rId1" w:history="1">
        <w:r w:rsidR="008464B6" w:rsidRPr="00A97B75">
          <w:rPr>
            <w:rStyle w:val="Link"/>
            <w:rFonts w:ascii="Calibri" w:hAnsi="Calibri"/>
            <w:sz w:val="16"/>
            <w:szCs w:val="16"/>
          </w:rPr>
          <w:t>https://www.welt.de/print/die_welt/debatte/article119606108/Lob-der-Arbeit.html</w:t>
        </w:r>
      </w:hyperlink>
    </w:p>
    <w:p w14:paraId="1323E5DA" w14:textId="66AC5B2D" w:rsidR="008464B6" w:rsidRPr="00D62222" w:rsidRDefault="00D7286E" w:rsidP="00D62222">
      <w:pPr>
        <w:widowControl w:val="0"/>
        <w:autoSpaceDE w:val="0"/>
        <w:autoSpaceDN w:val="0"/>
        <w:adjustRightInd w:val="0"/>
        <w:spacing w:after="0" w:line="240" w:lineRule="auto"/>
        <w:rPr>
          <w:rFonts w:ascii="Calibri" w:hAnsi="Calibri"/>
          <w:sz w:val="16"/>
          <w:szCs w:val="16"/>
        </w:rPr>
      </w:pPr>
      <w:hyperlink r:id="rId2" w:history="1">
        <w:r w:rsidR="008464B6" w:rsidRPr="00693B61">
          <w:rPr>
            <w:rStyle w:val="Link"/>
            <w:rFonts w:ascii="Calibri" w:hAnsi="Calibri"/>
            <w:sz w:val="16"/>
            <w:szCs w:val="16"/>
          </w:rPr>
          <w:t>http://www.careerbuilder.ch/artikel/cb-50-der-arbeitsplatz-10-anzeichen-daf%C3%BCr-dass-sie-den-job-wechseln-sollten/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9E043" w14:textId="77777777" w:rsidR="00BC1B70" w:rsidRDefault="00BC1B70" w:rsidP="00AA559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8FCCBC" w14:textId="77777777" w:rsidR="00BC1B70" w:rsidRDefault="00BC1B70" w:rsidP="00BC1B7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D3D5C" w14:textId="77777777" w:rsidR="00BC1B70" w:rsidRPr="00BC1B70" w:rsidRDefault="00BC1B70" w:rsidP="00BC1B70">
    <w:pPr>
      <w:pStyle w:val="Kopfzeile"/>
      <w:framePr w:wrap="around" w:vAnchor="text" w:hAnchor="page" w:x="11035" w:yAlign="center"/>
      <w:rPr>
        <w:rStyle w:val="Seitenzahl"/>
        <w:rFonts w:asciiTheme="minorHAnsi" w:hAnsiTheme="minorHAnsi"/>
        <w:sz w:val="16"/>
        <w:szCs w:val="16"/>
      </w:rPr>
    </w:pPr>
    <w:r w:rsidRPr="00BC1B70">
      <w:rPr>
        <w:rStyle w:val="Seitenzahl"/>
        <w:rFonts w:asciiTheme="minorHAnsi" w:hAnsiTheme="minorHAnsi"/>
        <w:sz w:val="16"/>
        <w:szCs w:val="16"/>
      </w:rPr>
      <w:fldChar w:fldCharType="begin"/>
    </w:r>
    <w:r w:rsidRPr="00BC1B70">
      <w:rPr>
        <w:rStyle w:val="Seitenzahl"/>
        <w:rFonts w:asciiTheme="minorHAnsi" w:hAnsiTheme="minorHAnsi"/>
        <w:sz w:val="16"/>
        <w:szCs w:val="16"/>
      </w:rPr>
      <w:instrText xml:space="preserve">PAGE  </w:instrText>
    </w:r>
    <w:r w:rsidRPr="00BC1B70">
      <w:rPr>
        <w:rStyle w:val="Seitenzahl"/>
        <w:rFonts w:asciiTheme="minorHAnsi" w:hAnsiTheme="minorHAnsi"/>
        <w:sz w:val="16"/>
        <w:szCs w:val="16"/>
      </w:rPr>
      <w:fldChar w:fldCharType="separate"/>
    </w:r>
    <w:r w:rsidR="00D7286E">
      <w:rPr>
        <w:rStyle w:val="Seitenzahl"/>
        <w:rFonts w:asciiTheme="minorHAnsi" w:hAnsiTheme="minorHAnsi"/>
        <w:noProof/>
        <w:sz w:val="16"/>
        <w:szCs w:val="16"/>
      </w:rPr>
      <w:t>2</w:t>
    </w:r>
    <w:r w:rsidRPr="00BC1B70">
      <w:rPr>
        <w:rStyle w:val="Seitenzahl"/>
        <w:rFonts w:asciiTheme="minorHAnsi" w:hAnsiTheme="minorHAnsi"/>
        <w:sz w:val="16"/>
        <w:szCs w:val="16"/>
      </w:rPr>
      <w:fldChar w:fldCharType="end"/>
    </w:r>
  </w:p>
  <w:p w14:paraId="40F023EC" w14:textId="721E7746" w:rsidR="00BC1B70" w:rsidRPr="0013126A" w:rsidRDefault="00BC1B70" w:rsidP="00BC1B70">
    <w:pPr>
      <w:pStyle w:val="Kopfzeile"/>
      <w:tabs>
        <w:tab w:val="clear" w:pos="9072"/>
        <w:tab w:val="right" w:pos="9781"/>
      </w:tabs>
      <w:ind w:right="360"/>
      <w:rPr>
        <w:rFonts w:ascii="Univers LT Std 47 Cn Lt" w:hAnsi="Univers LT Std 47 Cn Lt"/>
        <w:sz w:val="16"/>
        <w:szCs w:val="16"/>
      </w:rPr>
    </w:pPr>
    <w:r w:rsidRPr="0013126A">
      <w:rPr>
        <w:rFonts w:ascii="Univers LT Std 47 Cn Lt" w:hAnsi="Univers LT Std 47 Cn Lt"/>
        <w:sz w:val="16"/>
        <w:szCs w:val="16"/>
      </w:rPr>
      <w:t>Dossier «Arbeit», Einstieg</w:t>
    </w:r>
    <w:r w:rsidRPr="0013126A">
      <w:rPr>
        <w:rFonts w:ascii="Univers LT Std 47 Cn Lt" w:hAnsi="Univers LT Std 47 Cn Lt"/>
        <w:sz w:val="16"/>
        <w:szCs w:val="16"/>
      </w:rPr>
      <w:tab/>
    </w:r>
    <w:r w:rsidRPr="0013126A">
      <w:rPr>
        <w:rFonts w:ascii="Univers LT Std 47 Cn Lt" w:hAnsi="Univers LT Std 47 Cn Lt"/>
        <w:sz w:val="16"/>
        <w:szCs w:val="16"/>
      </w:rPr>
      <w:tab/>
      <w:t xml:space="preserve">Seite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A03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B"/>
    <w:multiLevelType w:val="singleLevel"/>
    <w:tmpl w:val="00000000"/>
    <w:lvl w:ilvl="0">
      <w:start w:val="1"/>
      <w:numFmt w:val="bullet"/>
      <w:lvlText w:val=""/>
      <w:lvlJc w:val="left"/>
      <w:pPr>
        <w:ind w:left="720" w:hanging="360"/>
      </w:pPr>
      <w:rPr>
        <w:rFonts w:ascii="Symbol" w:hAnsi="Symbol" w:hint="default"/>
      </w:rPr>
    </w:lvl>
  </w:abstractNum>
  <w:abstractNum w:abstractNumId="2">
    <w:nsid w:val="014B477B"/>
    <w:multiLevelType w:val="multilevel"/>
    <w:tmpl w:val="06C6406A"/>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6CE2C90"/>
    <w:multiLevelType w:val="hybridMultilevel"/>
    <w:tmpl w:val="41249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A1477A"/>
    <w:multiLevelType w:val="multilevel"/>
    <w:tmpl w:val="B964C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954646"/>
    <w:multiLevelType w:val="hybridMultilevel"/>
    <w:tmpl w:val="43A2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7651C8"/>
    <w:multiLevelType w:val="hybridMultilevel"/>
    <w:tmpl w:val="3D2AF5BE"/>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nsid w:val="24BE49BE"/>
    <w:multiLevelType w:val="hybridMultilevel"/>
    <w:tmpl w:val="7A989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5854E1"/>
    <w:multiLevelType w:val="multilevel"/>
    <w:tmpl w:val="C6844FCC"/>
    <w:lvl w:ilvl="0">
      <w:start w:val="1"/>
      <w:numFmt w:val="decimal"/>
      <w:lvlText w:val="%1."/>
      <w:lvlJc w:val="left"/>
      <w:pPr>
        <w:ind w:left="720" w:hanging="360"/>
      </w:pPr>
    </w:lvl>
    <w:lvl w:ilvl="1">
      <w:start w:val="1"/>
      <w:numFmt w:val="decimal"/>
      <w:isLgl/>
      <w:lvlText w:val="%1.%2"/>
      <w:lvlJc w:val="left"/>
      <w:pPr>
        <w:ind w:left="720" w:hanging="36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080" w:hanging="72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9">
    <w:nsid w:val="29A54872"/>
    <w:multiLevelType w:val="hybridMultilevel"/>
    <w:tmpl w:val="FD30D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5F08C2"/>
    <w:multiLevelType w:val="hybridMultilevel"/>
    <w:tmpl w:val="6EF08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E3332B"/>
    <w:multiLevelType w:val="hybridMultilevel"/>
    <w:tmpl w:val="F656F124"/>
    <w:lvl w:ilvl="0" w:tplc="0646269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2D887A24"/>
    <w:multiLevelType w:val="multilevel"/>
    <w:tmpl w:val="94A04B4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E646176"/>
    <w:multiLevelType w:val="multilevel"/>
    <w:tmpl w:val="60A2AC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57D4550"/>
    <w:multiLevelType w:val="hybridMultilevel"/>
    <w:tmpl w:val="83F4C81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362F7111"/>
    <w:multiLevelType w:val="hybridMultilevel"/>
    <w:tmpl w:val="2F2896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B34EA0"/>
    <w:multiLevelType w:val="hybridMultilevel"/>
    <w:tmpl w:val="48428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C355CC"/>
    <w:multiLevelType w:val="hybridMultilevel"/>
    <w:tmpl w:val="6CCA1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6006F4"/>
    <w:multiLevelType w:val="hybridMultilevel"/>
    <w:tmpl w:val="ECE0E626"/>
    <w:lvl w:ilvl="0" w:tplc="05EED16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47B7079B"/>
    <w:multiLevelType w:val="hybridMultilevel"/>
    <w:tmpl w:val="E4902B0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4958084D"/>
    <w:multiLevelType w:val="multilevel"/>
    <w:tmpl w:val="46B60778"/>
    <w:lvl w:ilvl="0">
      <w:start w:val="1"/>
      <w:numFmt w:val="lowerLetter"/>
      <w:lvlText w:val="%1)"/>
      <w:lvlJc w:val="left"/>
      <w:pPr>
        <w:ind w:left="780" w:firstLine="360"/>
      </w:pPr>
      <w:rPr>
        <w:rFonts w:asciiTheme="minorHAnsi" w:hAnsiTheme="minorHAnsi"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20B2637"/>
    <w:multiLevelType w:val="hybridMultilevel"/>
    <w:tmpl w:val="A080C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CD6840"/>
    <w:multiLevelType w:val="multilevel"/>
    <w:tmpl w:val="7B668A4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nsid w:val="56ED7D3A"/>
    <w:multiLevelType w:val="hybridMultilevel"/>
    <w:tmpl w:val="6EA08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AA8332D"/>
    <w:multiLevelType w:val="hybridMultilevel"/>
    <w:tmpl w:val="E3CCA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95002A1"/>
    <w:multiLevelType w:val="multilevel"/>
    <w:tmpl w:val="B75CC96A"/>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6">
    <w:nsid w:val="6F766352"/>
    <w:multiLevelType w:val="hybridMultilevel"/>
    <w:tmpl w:val="4C62D436"/>
    <w:lvl w:ilvl="0" w:tplc="6462946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705D7BC7"/>
    <w:multiLevelType w:val="hybridMultilevel"/>
    <w:tmpl w:val="B6D20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6A0BDD"/>
    <w:multiLevelType w:val="multilevel"/>
    <w:tmpl w:val="A98CF0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A44CA8"/>
    <w:multiLevelType w:val="hybridMultilevel"/>
    <w:tmpl w:val="84E4C6AC"/>
    <w:lvl w:ilvl="0" w:tplc="F942FD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7AC5154"/>
    <w:multiLevelType w:val="multilevel"/>
    <w:tmpl w:val="B84CE5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nsid w:val="79B27D08"/>
    <w:multiLevelType w:val="hybridMultilevel"/>
    <w:tmpl w:val="79E48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0"/>
  </w:num>
  <w:num w:numId="3">
    <w:abstractNumId w:val="30"/>
  </w:num>
  <w:num w:numId="4">
    <w:abstractNumId w:val="22"/>
  </w:num>
  <w:num w:numId="5">
    <w:abstractNumId w:val="12"/>
  </w:num>
  <w:num w:numId="6">
    <w:abstractNumId w:val="1"/>
  </w:num>
  <w:num w:numId="7">
    <w:abstractNumId w:val="8"/>
  </w:num>
  <w:num w:numId="8">
    <w:abstractNumId w:val="19"/>
  </w:num>
  <w:num w:numId="9">
    <w:abstractNumId w:val="4"/>
  </w:num>
  <w:num w:numId="10">
    <w:abstractNumId w:val="3"/>
  </w:num>
  <w:num w:numId="11">
    <w:abstractNumId w:val="16"/>
  </w:num>
  <w:num w:numId="12">
    <w:abstractNumId w:val="5"/>
  </w:num>
  <w:num w:numId="13">
    <w:abstractNumId w:val="27"/>
  </w:num>
  <w:num w:numId="14">
    <w:abstractNumId w:val="7"/>
  </w:num>
  <w:num w:numId="15">
    <w:abstractNumId w:val="17"/>
  </w:num>
  <w:num w:numId="16">
    <w:abstractNumId w:val="15"/>
  </w:num>
  <w:num w:numId="17">
    <w:abstractNumId w:val="29"/>
  </w:num>
  <w:num w:numId="18">
    <w:abstractNumId w:val="25"/>
  </w:num>
  <w:num w:numId="19">
    <w:abstractNumId w:val="28"/>
  </w:num>
  <w:num w:numId="20">
    <w:abstractNumId w:val="26"/>
  </w:num>
  <w:num w:numId="21">
    <w:abstractNumId w:val="18"/>
  </w:num>
  <w:num w:numId="22">
    <w:abstractNumId w:val="13"/>
  </w:num>
  <w:num w:numId="23">
    <w:abstractNumId w:val="6"/>
  </w:num>
  <w:num w:numId="24">
    <w:abstractNumId w:val="0"/>
  </w:num>
  <w:num w:numId="25">
    <w:abstractNumId w:val="23"/>
  </w:num>
  <w:num w:numId="26">
    <w:abstractNumId w:val="21"/>
  </w:num>
  <w:num w:numId="27">
    <w:abstractNumId w:val="11"/>
  </w:num>
  <w:num w:numId="28">
    <w:abstractNumId w:val="31"/>
  </w:num>
  <w:num w:numId="29">
    <w:abstractNumId w:val="9"/>
  </w:num>
  <w:num w:numId="30">
    <w:abstractNumId w:val="24"/>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92040"/>
    <w:rsid w:val="00012281"/>
    <w:rsid w:val="00017D41"/>
    <w:rsid w:val="000571E3"/>
    <w:rsid w:val="0007435C"/>
    <w:rsid w:val="00080ED7"/>
    <w:rsid w:val="000837C1"/>
    <w:rsid w:val="0009112D"/>
    <w:rsid w:val="00095E01"/>
    <w:rsid w:val="000A5411"/>
    <w:rsid w:val="000A7762"/>
    <w:rsid w:val="000B1CB6"/>
    <w:rsid w:val="000C5D46"/>
    <w:rsid w:val="000E519C"/>
    <w:rsid w:val="000E6AB4"/>
    <w:rsid w:val="001012A5"/>
    <w:rsid w:val="00104166"/>
    <w:rsid w:val="0013126A"/>
    <w:rsid w:val="00143E9F"/>
    <w:rsid w:val="001541B2"/>
    <w:rsid w:val="0016103D"/>
    <w:rsid w:val="00164C81"/>
    <w:rsid w:val="001968A0"/>
    <w:rsid w:val="001B0B30"/>
    <w:rsid w:val="001B619B"/>
    <w:rsid w:val="001C0B4F"/>
    <w:rsid w:val="001C1D34"/>
    <w:rsid w:val="001F080A"/>
    <w:rsid w:val="001F7D9D"/>
    <w:rsid w:val="00206D64"/>
    <w:rsid w:val="002526E9"/>
    <w:rsid w:val="00267FE6"/>
    <w:rsid w:val="00274C6A"/>
    <w:rsid w:val="002B3335"/>
    <w:rsid w:val="002B6A48"/>
    <w:rsid w:val="002D3FC5"/>
    <w:rsid w:val="002E574B"/>
    <w:rsid w:val="003115BD"/>
    <w:rsid w:val="00312B23"/>
    <w:rsid w:val="0038722D"/>
    <w:rsid w:val="00387C03"/>
    <w:rsid w:val="003A6013"/>
    <w:rsid w:val="003C33B0"/>
    <w:rsid w:val="003D66B8"/>
    <w:rsid w:val="00416B09"/>
    <w:rsid w:val="00453C5E"/>
    <w:rsid w:val="004558B0"/>
    <w:rsid w:val="00494229"/>
    <w:rsid w:val="004A0EDA"/>
    <w:rsid w:val="004D0498"/>
    <w:rsid w:val="004E6C23"/>
    <w:rsid w:val="00523229"/>
    <w:rsid w:val="00544338"/>
    <w:rsid w:val="005827CF"/>
    <w:rsid w:val="00585B95"/>
    <w:rsid w:val="005962B4"/>
    <w:rsid w:val="005B267C"/>
    <w:rsid w:val="005D01C9"/>
    <w:rsid w:val="005D4067"/>
    <w:rsid w:val="005D51FC"/>
    <w:rsid w:val="005E7184"/>
    <w:rsid w:val="00615A64"/>
    <w:rsid w:val="00625B52"/>
    <w:rsid w:val="00653F34"/>
    <w:rsid w:val="006543BF"/>
    <w:rsid w:val="0069341C"/>
    <w:rsid w:val="006C55BA"/>
    <w:rsid w:val="006E656E"/>
    <w:rsid w:val="00706D3A"/>
    <w:rsid w:val="00743E37"/>
    <w:rsid w:val="00776A8C"/>
    <w:rsid w:val="007A772D"/>
    <w:rsid w:val="007B0FB6"/>
    <w:rsid w:val="007C208A"/>
    <w:rsid w:val="007E3C8F"/>
    <w:rsid w:val="007F42CD"/>
    <w:rsid w:val="008464B6"/>
    <w:rsid w:val="00847AA8"/>
    <w:rsid w:val="008506D0"/>
    <w:rsid w:val="00864B89"/>
    <w:rsid w:val="00865760"/>
    <w:rsid w:val="00865FDC"/>
    <w:rsid w:val="008733CA"/>
    <w:rsid w:val="0087736D"/>
    <w:rsid w:val="0088799D"/>
    <w:rsid w:val="008A2BA0"/>
    <w:rsid w:val="008A3637"/>
    <w:rsid w:val="008D0DE9"/>
    <w:rsid w:val="008D2C5B"/>
    <w:rsid w:val="008F214A"/>
    <w:rsid w:val="008F2CD0"/>
    <w:rsid w:val="008F5911"/>
    <w:rsid w:val="0090105D"/>
    <w:rsid w:val="0094267A"/>
    <w:rsid w:val="00942D01"/>
    <w:rsid w:val="009430E3"/>
    <w:rsid w:val="009433F4"/>
    <w:rsid w:val="00945D3F"/>
    <w:rsid w:val="009514D6"/>
    <w:rsid w:val="0097524E"/>
    <w:rsid w:val="00980E69"/>
    <w:rsid w:val="009828A8"/>
    <w:rsid w:val="00992040"/>
    <w:rsid w:val="009A1E83"/>
    <w:rsid w:val="009A1FA3"/>
    <w:rsid w:val="009A7E9B"/>
    <w:rsid w:val="009B38FA"/>
    <w:rsid w:val="009B5201"/>
    <w:rsid w:val="009E1F54"/>
    <w:rsid w:val="009F1226"/>
    <w:rsid w:val="009F4E40"/>
    <w:rsid w:val="00A05C62"/>
    <w:rsid w:val="00A24530"/>
    <w:rsid w:val="00A33AA5"/>
    <w:rsid w:val="00A4257E"/>
    <w:rsid w:val="00A44AFF"/>
    <w:rsid w:val="00A47C25"/>
    <w:rsid w:val="00A92234"/>
    <w:rsid w:val="00A92CFB"/>
    <w:rsid w:val="00AA57FE"/>
    <w:rsid w:val="00AB6664"/>
    <w:rsid w:val="00B16F7A"/>
    <w:rsid w:val="00B25BA3"/>
    <w:rsid w:val="00B353AF"/>
    <w:rsid w:val="00B443D4"/>
    <w:rsid w:val="00B57A60"/>
    <w:rsid w:val="00B63EDD"/>
    <w:rsid w:val="00B70FA6"/>
    <w:rsid w:val="00BC1B70"/>
    <w:rsid w:val="00BD6900"/>
    <w:rsid w:val="00BE209B"/>
    <w:rsid w:val="00BE3F15"/>
    <w:rsid w:val="00BF0E3C"/>
    <w:rsid w:val="00C01A3E"/>
    <w:rsid w:val="00C07A87"/>
    <w:rsid w:val="00C466B4"/>
    <w:rsid w:val="00C47F66"/>
    <w:rsid w:val="00CB543A"/>
    <w:rsid w:val="00CC5A12"/>
    <w:rsid w:val="00CC7D7D"/>
    <w:rsid w:val="00CD3A79"/>
    <w:rsid w:val="00D037F5"/>
    <w:rsid w:val="00D0791D"/>
    <w:rsid w:val="00D21C88"/>
    <w:rsid w:val="00D356C7"/>
    <w:rsid w:val="00D62222"/>
    <w:rsid w:val="00D7286E"/>
    <w:rsid w:val="00D750CB"/>
    <w:rsid w:val="00D9366A"/>
    <w:rsid w:val="00DA7AE2"/>
    <w:rsid w:val="00DC660F"/>
    <w:rsid w:val="00DC6B62"/>
    <w:rsid w:val="00DD3DF8"/>
    <w:rsid w:val="00DF582D"/>
    <w:rsid w:val="00E00CB5"/>
    <w:rsid w:val="00E11FD4"/>
    <w:rsid w:val="00E2032F"/>
    <w:rsid w:val="00E26248"/>
    <w:rsid w:val="00E36F37"/>
    <w:rsid w:val="00E37C9D"/>
    <w:rsid w:val="00E45140"/>
    <w:rsid w:val="00E7666B"/>
    <w:rsid w:val="00E8512B"/>
    <w:rsid w:val="00E91E6B"/>
    <w:rsid w:val="00EA62ED"/>
    <w:rsid w:val="00EE19A7"/>
    <w:rsid w:val="00F0237F"/>
    <w:rsid w:val="00F1096A"/>
    <w:rsid w:val="00F1307B"/>
    <w:rsid w:val="00F14BD8"/>
    <w:rsid w:val="00F31436"/>
    <w:rsid w:val="00F33403"/>
    <w:rsid w:val="00F40278"/>
    <w:rsid w:val="00F46C05"/>
    <w:rsid w:val="00F554A4"/>
    <w:rsid w:val="00F649C7"/>
    <w:rsid w:val="00F72300"/>
    <w:rsid w:val="00F86CBC"/>
    <w:rsid w:val="00F86EA6"/>
    <w:rsid w:val="00FA3213"/>
    <w:rsid w:val="00FD5DEE"/>
    <w:rsid w:val="00FF300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C2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0"/>
      <w:outlineLvl w:val="0"/>
    </w:pPr>
    <w:rPr>
      <w:smallCaps/>
      <w:sz w:val="36"/>
      <w:szCs w:val="36"/>
    </w:rPr>
  </w:style>
  <w:style w:type="paragraph" w:styleId="berschrift2">
    <w:name w:val="heading 2"/>
    <w:basedOn w:val="Standard"/>
    <w:next w:val="Standard"/>
    <w:pPr>
      <w:keepNext/>
      <w:keepLines/>
      <w:spacing w:before="200" w:after="0" w:line="271" w:lineRule="auto"/>
      <w:outlineLvl w:val="1"/>
    </w:pPr>
    <w:rPr>
      <w:smallCaps/>
      <w:sz w:val="28"/>
      <w:szCs w:val="28"/>
    </w:rPr>
  </w:style>
  <w:style w:type="paragraph" w:styleId="berschrift3">
    <w:name w:val="heading 3"/>
    <w:basedOn w:val="Standard"/>
    <w:next w:val="Standard"/>
    <w:pPr>
      <w:keepNext/>
      <w:keepLines/>
      <w:spacing w:before="200" w:after="0" w:line="271" w:lineRule="auto"/>
      <w:outlineLvl w:val="2"/>
    </w:pPr>
    <w:rPr>
      <w:i/>
      <w:smallCaps/>
      <w:sz w:val="26"/>
      <w:szCs w:val="26"/>
    </w:rPr>
  </w:style>
  <w:style w:type="paragraph" w:styleId="berschrift4">
    <w:name w:val="heading 4"/>
    <w:basedOn w:val="Standard"/>
    <w:next w:val="Standard"/>
    <w:pPr>
      <w:keepNext/>
      <w:keepLines/>
      <w:spacing w:after="0" w:line="271" w:lineRule="auto"/>
      <w:outlineLvl w:val="3"/>
    </w:pPr>
    <w:rPr>
      <w:b/>
      <w:sz w:val="24"/>
      <w:szCs w:val="24"/>
    </w:rPr>
  </w:style>
  <w:style w:type="paragraph" w:styleId="berschrift5">
    <w:name w:val="heading 5"/>
    <w:basedOn w:val="Standard"/>
    <w:next w:val="Standard"/>
    <w:pPr>
      <w:keepNext/>
      <w:keepLines/>
      <w:spacing w:after="0" w:line="271" w:lineRule="auto"/>
      <w:outlineLvl w:val="4"/>
    </w:pPr>
    <w:rPr>
      <w:i/>
      <w:sz w:val="24"/>
      <w:szCs w:val="24"/>
    </w:rPr>
  </w:style>
  <w:style w:type="paragraph" w:styleId="berschrift6">
    <w:name w:val="heading 6"/>
    <w:basedOn w:val="Standard"/>
    <w:next w:val="Standard"/>
    <w:pPr>
      <w:keepNext/>
      <w:keepLines/>
      <w:spacing w:after="0" w:line="271" w:lineRule="auto"/>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300" w:line="240" w:lineRule="auto"/>
    </w:pPr>
    <w:rPr>
      <w:smallCaps/>
      <w:sz w:val="52"/>
      <w:szCs w:val="52"/>
    </w:rPr>
  </w:style>
  <w:style w:type="paragraph" w:styleId="Untertitel">
    <w:name w:val="Subtitle"/>
    <w:basedOn w:val="Standard"/>
    <w:next w:val="Standard"/>
    <w:pPr>
      <w:keepNext/>
      <w:keepLines/>
    </w:pPr>
    <w:rPr>
      <w:i/>
      <w:smallCaps/>
      <w:color w:val="666666"/>
      <w:sz w:val="28"/>
      <w:szCs w:val="2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CellMar>
        <w:top w:w="0" w:type="dxa"/>
        <w:left w:w="115" w:type="dxa"/>
        <w:bottom w:w="0" w:type="dxa"/>
        <w:right w:w="115" w:type="dxa"/>
      </w:tblCellMar>
    </w:tblPr>
  </w:style>
  <w:style w:type="paragraph" w:styleId="Sprechblasentext">
    <w:name w:val="Balloon Text"/>
    <w:basedOn w:val="Standard"/>
    <w:link w:val="SprechblasentextZeichen"/>
    <w:uiPriority w:val="99"/>
    <w:semiHidden/>
    <w:unhideWhenUsed/>
    <w:rsid w:val="001C1D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1D34"/>
    <w:rPr>
      <w:rFonts w:ascii="Tahoma" w:hAnsi="Tahoma" w:cs="Tahoma"/>
      <w:sz w:val="16"/>
      <w:szCs w:val="16"/>
    </w:rPr>
  </w:style>
  <w:style w:type="paragraph" w:styleId="Inhaltsverzeichnisberschrift">
    <w:name w:val="TOC Heading"/>
    <w:basedOn w:val="berschrift1"/>
    <w:next w:val="Standard"/>
    <w:uiPriority w:val="39"/>
    <w:unhideWhenUsed/>
    <w:qFormat/>
    <w:rsid w:val="00E11FD4"/>
    <w:pPr>
      <w:outlineLvl w:val="9"/>
    </w:pPr>
    <w:rPr>
      <w:rFonts w:asciiTheme="majorHAnsi" w:eastAsiaTheme="majorEastAsia" w:hAnsiTheme="majorHAnsi" w:cstheme="majorBidi"/>
      <w:b/>
      <w:bCs/>
      <w:smallCaps w:val="0"/>
      <w:color w:val="365F91" w:themeColor="accent1" w:themeShade="BF"/>
      <w:sz w:val="28"/>
      <w:szCs w:val="28"/>
    </w:rPr>
  </w:style>
  <w:style w:type="paragraph" w:styleId="Verzeichnis1">
    <w:name w:val="toc 1"/>
    <w:basedOn w:val="Standard"/>
    <w:next w:val="Standard"/>
    <w:autoRedefine/>
    <w:uiPriority w:val="39"/>
    <w:unhideWhenUsed/>
    <w:rsid w:val="005D01C9"/>
    <w:pPr>
      <w:spacing w:before="120" w:after="0"/>
    </w:pPr>
    <w:rPr>
      <w:rFonts w:asciiTheme="minorHAnsi" w:hAnsiTheme="minorHAnsi"/>
      <w:b/>
    </w:rPr>
  </w:style>
  <w:style w:type="paragraph" w:styleId="Verzeichnis2">
    <w:name w:val="toc 2"/>
    <w:basedOn w:val="Standard"/>
    <w:next w:val="Standard"/>
    <w:autoRedefine/>
    <w:uiPriority w:val="39"/>
    <w:unhideWhenUsed/>
    <w:rsid w:val="00E11FD4"/>
    <w:pPr>
      <w:spacing w:after="0"/>
      <w:ind w:left="220"/>
    </w:pPr>
    <w:rPr>
      <w:rFonts w:asciiTheme="minorHAnsi" w:hAnsiTheme="minorHAnsi"/>
      <w:i/>
    </w:rPr>
  </w:style>
  <w:style w:type="character" w:styleId="Link">
    <w:name w:val="Hyperlink"/>
    <w:basedOn w:val="Absatzstandardschriftart"/>
    <w:uiPriority w:val="99"/>
    <w:unhideWhenUsed/>
    <w:rsid w:val="00E11FD4"/>
    <w:rPr>
      <w:color w:val="0000FF" w:themeColor="hyperlink"/>
      <w:u w:val="single"/>
    </w:rPr>
  </w:style>
  <w:style w:type="paragraph" w:styleId="StandardWeb">
    <w:name w:val="Normal (Web)"/>
    <w:basedOn w:val="Standard"/>
    <w:uiPriority w:val="99"/>
    <w:semiHidden/>
    <w:unhideWhenUsed/>
    <w:rsid w:val="006C55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esichteterLink">
    <w:name w:val="FollowedHyperlink"/>
    <w:basedOn w:val="Absatzstandardschriftart"/>
    <w:uiPriority w:val="99"/>
    <w:semiHidden/>
    <w:unhideWhenUsed/>
    <w:rsid w:val="00416B09"/>
    <w:rPr>
      <w:color w:val="800080" w:themeColor="followedHyperlink"/>
      <w:u w:val="single"/>
    </w:rPr>
  </w:style>
  <w:style w:type="paragraph" w:styleId="Kopfzeile">
    <w:name w:val="header"/>
    <w:basedOn w:val="Standard"/>
    <w:link w:val="KopfzeileZeichen"/>
    <w:uiPriority w:val="99"/>
    <w:unhideWhenUsed/>
    <w:rsid w:val="001012A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012A5"/>
  </w:style>
  <w:style w:type="paragraph" w:styleId="Fuzeile">
    <w:name w:val="footer"/>
    <w:basedOn w:val="Standard"/>
    <w:link w:val="FuzeileZeichen"/>
    <w:uiPriority w:val="99"/>
    <w:unhideWhenUsed/>
    <w:rsid w:val="001012A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012A5"/>
  </w:style>
  <w:style w:type="table" w:styleId="Tabellenraster">
    <w:name w:val="Table Grid"/>
    <w:basedOn w:val="NormaleTabelle"/>
    <w:uiPriority w:val="59"/>
    <w:unhideWhenUsed/>
    <w:rsid w:val="0010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eichen"/>
    <w:rsid w:val="001541B2"/>
    <w:pPr>
      <w:spacing w:after="0" w:line="260" w:lineRule="atLeast"/>
    </w:pPr>
    <w:rPr>
      <w:rFonts w:ascii="L Frutiger Light" w:eastAsia="Times" w:hAnsi="L Frutiger Light" w:cs="Times New Roman"/>
      <w:color w:val="auto"/>
      <w:sz w:val="20"/>
      <w:szCs w:val="20"/>
      <w:lang w:val="de-DE" w:eastAsia="en-US"/>
    </w:rPr>
  </w:style>
  <w:style w:type="character" w:customStyle="1" w:styleId="TextkrperZeichen">
    <w:name w:val="Textkörper Zeichen"/>
    <w:basedOn w:val="Absatzstandardschriftart"/>
    <w:link w:val="Textkrper"/>
    <w:rsid w:val="001541B2"/>
    <w:rPr>
      <w:rFonts w:ascii="L Frutiger Light" w:eastAsia="Times" w:hAnsi="L Frutiger Light" w:cs="Times New Roman"/>
      <w:color w:val="auto"/>
      <w:sz w:val="20"/>
      <w:szCs w:val="20"/>
      <w:lang w:val="de-DE" w:eastAsia="en-US"/>
    </w:rPr>
  </w:style>
  <w:style w:type="paragraph" w:styleId="Listenabsatz">
    <w:name w:val="List Paragraph"/>
    <w:basedOn w:val="Standard"/>
    <w:uiPriority w:val="34"/>
    <w:qFormat/>
    <w:rsid w:val="00F1096A"/>
    <w:pPr>
      <w:ind w:left="720"/>
      <w:contextualSpacing/>
    </w:pPr>
  </w:style>
  <w:style w:type="paragraph" w:customStyle="1" w:styleId="Standard1">
    <w:name w:val="Standard1"/>
    <w:rsid w:val="00B70FA6"/>
    <w:pPr>
      <w:spacing w:after="0" w:line="240" w:lineRule="auto"/>
    </w:pPr>
    <w:rPr>
      <w:rFonts w:ascii="Trebuchet MS" w:eastAsia="Trebuchet MS" w:hAnsi="Trebuchet MS" w:cs="Trebuchet MS"/>
      <w:lang w:eastAsia="de-DE"/>
    </w:rPr>
  </w:style>
  <w:style w:type="paragraph" w:styleId="Funotentext">
    <w:name w:val="footnote text"/>
    <w:basedOn w:val="Standard"/>
    <w:link w:val="FunotentextZeichen"/>
    <w:unhideWhenUsed/>
    <w:rsid w:val="009B5201"/>
    <w:pPr>
      <w:spacing w:after="0" w:line="240" w:lineRule="auto"/>
    </w:pPr>
    <w:rPr>
      <w:sz w:val="24"/>
      <w:szCs w:val="24"/>
    </w:rPr>
  </w:style>
  <w:style w:type="character" w:customStyle="1" w:styleId="FunotentextZeichen">
    <w:name w:val="Fußnotentext Zeichen"/>
    <w:basedOn w:val="Absatzstandardschriftart"/>
    <w:link w:val="Funotentext"/>
    <w:uiPriority w:val="99"/>
    <w:rsid w:val="009B5201"/>
    <w:rPr>
      <w:sz w:val="24"/>
      <w:szCs w:val="24"/>
    </w:rPr>
  </w:style>
  <w:style w:type="character" w:styleId="Funotenzeichen">
    <w:name w:val="footnote reference"/>
    <w:basedOn w:val="Absatzstandardschriftart"/>
    <w:unhideWhenUsed/>
    <w:rsid w:val="009B5201"/>
    <w:rPr>
      <w:vertAlign w:val="superscript"/>
    </w:rPr>
  </w:style>
  <w:style w:type="character" w:styleId="Zeilennummer">
    <w:name w:val="line number"/>
    <w:basedOn w:val="Absatzstandardschriftart"/>
    <w:uiPriority w:val="99"/>
    <w:semiHidden/>
    <w:unhideWhenUsed/>
    <w:rsid w:val="00CB543A"/>
  </w:style>
  <w:style w:type="character" w:styleId="Seitenzahl">
    <w:name w:val="page number"/>
    <w:basedOn w:val="Absatzstandardschriftart"/>
    <w:uiPriority w:val="99"/>
    <w:semiHidden/>
    <w:unhideWhenUsed/>
    <w:rsid w:val="00E36F37"/>
  </w:style>
  <w:style w:type="paragraph" w:styleId="Verzeichnis3">
    <w:name w:val="toc 3"/>
    <w:basedOn w:val="Standard"/>
    <w:next w:val="Standard"/>
    <w:autoRedefine/>
    <w:uiPriority w:val="39"/>
    <w:unhideWhenUsed/>
    <w:rsid w:val="00F33403"/>
    <w:pPr>
      <w:spacing w:after="0"/>
      <w:ind w:left="440"/>
    </w:pPr>
    <w:rPr>
      <w:rFonts w:asciiTheme="minorHAnsi" w:hAnsiTheme="minorHAnsi"/>
    </w:rPr>
  </w:style>
  <w:style w:type="paragraph" w:styleId="Verzeichnis4">
    <w:name w:val="toc 4"/>
    <w:basedOn w:val="Standard"/>
    <w:next w:val="Standard"/>
    <w:autoRedefine/>
    <w:uiPriority w:val="39"/>
    <w:unhideWhenUsed/>
    <w:rsid w:val="00F33403"/>
    <w:pPr>
      <w:spacing w:after="0"/>
      <w:ind w:left="660"/>
    </w:pPr>
    <w:rPr>
      <w:rFonts w:asciiTheme="minorHAnsi" w:hAnsiTheme="minorHAnsi"/>
      <w:sz w:val="20"/>
      <w:szCs w:val="20"/>
    </w:rPr>
  </w:style>
  <w:style w:type="paragraph" w:styleId="Verzeichnis5">
    <w:name w:val="toc 5"/>
    <w:basedOn w:val="Standard"/>
    <w:next w:val="Standard"/>
    <w:autoRedefine/>
    <w:uiPriority w:val="39"/>
    <w:unhideWhenUsed/>
    <w:rsid w:val="00F33403"/>
    <w:pPr>
      <w:spacing w:after="0"/>
      <w:ind w:left="880"/>
    </w:pPr>
    <w:rPr>
      <w:rFonts w:asciiTheme="minorHAnsi" w:hAnsiTheme="minorHAnsi"/>
      <w:sz w:val="20"/>
      <w:szCs w:val="20"/>
    </w:rPr>
  </w:style>
  <w:style w:type="paragraph" w:styleId="Verzeichnis6">
    <w:name w:val="toc 6"/>
    <w:basedOn w:val="Standard"/>
    <w:next w:val="Standard"/>
    <w:autoRedefine/>
    <w:uiPriority w:val="39"/>
    <w:unhideWhenUsed/>
    <w:rsid w:val="00F33403"/>
    <w:pPr>
      <w:spacing w:after="0"/>
      <w:ind w:left="1100"/>
    </w:pPr>
    <w:rPr>
      <w:rFonts w:asciiTheme="minorHAnsi" w:hAnsiTheme="minorHAnsi"/>
      <w:sz w:val="20"/>
      <w:szCs w:val="20"/>
    </w:rPr>
  </w:style>
  <w:style w:type="paragraph" w:styleId="Verzeichnis7">
    <w:name w:val="toc 7"/>
    <w:basedOn w:val="Standard"/>
    <w:next w:val="Standard"/>
    <w:autoRedefine/>
    <w:uiPriority w:val="39"/>
    <w:unhideWhenUsed/>
    <w:rsid w:val="00F33403"/>
    <w:pPr>
      <w:spacing w:after="0"/>
      <w:ind w:left="1320"/>
    </w:pPr>
    <w:rPr>
      <w:rFonts w:asciiTheme="minorHAnsi" w:hAnsiTheme="minorHAnsi"/>
      <w:sz w:val="20"/>
      <w:szCs w:val="20"/>
    </w:rPr>
  </w:style>
  <w:style w:type="paragraph" w:styleId="Verzeichnis8">
    <w:name w:val="toc 8"/>
    <w:basedOn w:val="Standard"/>
    <w:next w:val="Standard"/>
    <w:autoRedefine/>
    <w:uiPriority w:val="39"/>
    <w:unhideWhenUsed/>
    <w:rsid w:val="00F33403"/>
    <w:pPr>
      <w:spacing w:after="0"/>
      <w:ind w:left="1540"/>
    </w:pPr>
    <w:rPr>
      <w:rFonts w:asciiTheme="minorHAnsi" w:hAnsiTheme="minorHAnsi"/>
      <w:sz w:val="20"/>
      <w:szCs w:val="20"/>
    </w:rPr>
  </w:style>
  <w:style w:type="paragraph" w:styleId="Verzeichnis9">
    <w:name w:val="toc 9"/>
    <w:basedOn w:val="Standard"/>
    <w:next w:val="Standard"/>
    <w:autoRedefine/>
    <w:uiPriority w:val="39"/>
    <w:unhideWhenUsed/>
    <w:rsid w:val="00F33403"/>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0"/>
      <w:outlineLvl w:val="0"/>
    </w:pPr>
    <w:rPr>
      <w:smallCaps/>
      <w:sz w:val="36"/>
      <w:szCs w:val="36"/>
    </w:rPr>
  </w:style>
  <w:style w:type="paragraph" w:styleId="berschrift2">
    <w:name w:val="heading 2"/>
    <w:basedOn w:val="Standard"/>
    <w:next w:val="Standard"/>
    <w:pPr>
      <w:keepNext/>
      <w:keepLines/>
      <w:spacing w:before="200" w:after="0" w:line="271" w:lineRule="auto"/>
      <w:outlineLvl w:val="1"/>
    </w:pPr>
    <w:rPr>
      <w:smallCaps/>
      <w:sz w:val="28"/>
      <w:szCs w:val="28"/>
    </w:rPr>
  </w:style>
  <w:style w:type="paragraph" w:styleId="berschrift3">
    <w:name w:val="heading 3"/>
    <w:basedOn w:val="Standard"/>
    <w:next w:val="Standard"/>
    <w:pPr>
      <w:keepNext/>
      <w:keepLines/>
      <w:spacing w:before="200" w:after="0" w:line="271" w:lineRule="auto"/>
      <w:outlineLvl w:val="2"/>
    </w:pPr>
    <w:rPr>
      <w:i/>
      <w:smallCaps/>
      <w:sz w:val="26"/>
      <w:szCs w:val="26"/>
    </w:rPr>
  </w:style>
  <w:style w:type="paragraph" w:styleId="berschrift4">
    <w:name w:val="heading 4"/>
    <w:basedOn w:val="Standard"/>
    <w:next w:val="Standard"/>
    <w:pPr>
      <w:keepNext/>
      <w:keepLines/>
      <w:spacing w:after="0" w:line="271" w:lineRule="auto"/>
      <w:outlineLvl w:val="3"/>
    </w:pPr>
    <w:rPr>
      <w:b/>
      <w:sz w:val="24"/>
      <w:szCs w:val="24"/>
    </w:rPr>
  </w:style>
  <w:style w:type="paragraph" w:styleId="berschrift5">
    <w:name w:val="heading 5"/>
    <w:basedOn w:val="Standard"/>
    <w:next w:val="Standard"/>
    <w:pPr>
      <w:keepNext/>
      <w:keepLines/>
      <w:spacing w:after="0" w:line="271" w:lineRule="auto"/>
      <w:outlineLvl w:val="4"/>
    </w:pPr>
    <w:rPr>
      <w:i/>
      <w:sz w:val="24"/>
      <w:szCs w:val="24"/>
    </w:rPr>
  </w:style>
  <w:style w:type="paragraph" w:styleId="berschrift6">
    <w:name w:val="heading 6"/>
    <w:basedOn w:val="Standard"/>
    <w:next w:val="Standard"/>
    <w:pPr>
      <w:keepNext/>
      <w:keepLines/>
      <w:spacing w:after="0" w:line="271" w:lineRule="auto"/>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300" w:line="240" w:lineRule="auto"/>
    </w:pPr>
    <w:rPr>
      <w:smallCaps/>
      <w:sz w:val="52"/>
      <w:szCs w:val="52"/>
    </w:rPr>
  </w:style>
  <w:style w:type="paragraph" w:styleId="Untertitel">
    <w:name w:val="Subtitle"/>
    <w:basedOn w:val="Standard"/>
    <w:next w:val="Standard"/>
    <w:pPr>
      <w:keepNext/>
      <w:keepLines/>
    </w:pPr>
    <w:rPr>
      <w:i/>
      <w:smallCaps/>
      <w:color w:val="666666"/>
      <w:sz w:val="28"/>
      <w:szCs w:val="2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CellMar>
        <w:top w:w="0" w:type="dxa"/>
        <w:left w:w="115" w:type="dxa"/>
        <w:bottom w:w="0" w:type="dxa"/>
        <w:right w:w="115" w:type="dxa"/>
      </w:tblCellMar>
    </w:tblPr>
  </w:style>
  <w:style w:type="paragraph" w:styleId="Sprechblasentext">
    <w:name w:val="Balloon Text"/>
    <w:basedOn w:val="Standard"/>
    <w:link w:val="SprechblasentextZeichen"/>
    <w:uiPriority w:val="99"/>
    <w:semiHidden/>
    <w:unhideWhenUsed/>
    <w:rsid w:val="001C1D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1D34"/>
    <w:rPr>
      <w:rFonts w:ascii="Tahoma" w:hAnsi="Tahoma" w:cs="Tahoma"/>
      <w:sz w:val="16"/>
      <w:szCs w:val="16"/>
    </w:rPr>
  </w:style>
  <w:style w:type="paragraph" w:styleId="Inhaltsverzeichnisberschrift">
    <w:name w:val="TOC Heading"/>
    <w:basedOn w:val="berschrift1"/>
    <w:next w:val="Standard"/>
    <w:uiPriority w:val="39"/>
    <w:unhideWhenUsed/>
    <w:qFormat/>
    <w:rsid w:val="00E11FD4"/>
    <w:pPr>
      <w:outlineLvl w:val="9"/>
    </w:pPr>
    <w:rPr>
      <w:rFonts w:asciiTheme="majorHAnsi" w:eastAsiaTheme="majorEastAsia" w:hAnsiTheme="majorHAnsi" w:cstheme="majorBidi"/>
      <w:b/>
      <w:bCs/>
      <w:smallCaps w:val="0"/>
      <w:color w:val="365F91" w:themeColor="accent1" w:themeShade="BF"/>
      <w:sz w:val="28"/>
      <w:szCs w:val="28"/>
    </w:rPr>
  </w:style>
  <w:style w:type="paragraph" w:styleId="Verzeichnis1">
    <w:name w:val="toc 1"/>
    <w:basedOn w:val="Standard"/>
    <w:next w:val="Standard"/>
    <w:autoRedefine/>
    <w:uiPriority w:val="39"/>
    <w:unhideWhenUsed/>
    <w:rsid w:val="005D01C9"/>
    <w:pPr>
      <w:spacing w:before="120" w:after="0"/>
    </w:pPr>
    <w:rPr>
      <w:rFonts w:asciiTheme="minorHAnsi" w:hAnsiTheme="minorHAnsi"/>
      <w:b/>
    </w:rPr>
  </w:style>
  <w:style w:type="paragraph" w:styleId="Verzeichnis2">
    <w:name w:val="toc 2"/>
    <w:basedOn w:val="Standard"/>
    <w:next w:val="Standard"/>
    <w:autoRedefine/>
    <w:uiPriority w:val="39"/>
    <w:unhideWhenUsed/>
    <w:rsid w:val="00E11FD4"/>
    <w:pPr>
      <w:spacing w:after="0"/>
      <w:ind w:left="220"/>
    </w:pPr>
    <w:rPr>
      <w:rFonts w:asciiTheme="minorHAnsi" w:hAnsiTheme="minorHAnsi"/>
      <w:i/>
    </w:rPr>
  </w:style>
  <w:style w:type="character" w:styleId="Link">
    <w:name w:val="Hyperlink"/>
    <w:basedOn w:val="Absatzstandardschriftart"/>
    <w:uiPriority w:val="99"/>
    <w:unhideWhenUsed/>
    <w:rsid w:val="00E11FD4"/>
    <w:rPr>
      <w:color w:val="0000FF" w:themeColor="hyperlink"/>
      <w:u w:val="single"/>
    </w:rPr>
  </w:style>
  <w:style w:type="paragraph" w:styleId="StandardWeb">
    <w:name w:val="Normal (Web)"/>
    <w:basedOn w:val="Standard"/>
    <w:uiPriority w:val="99"/>
    <w:semiHidden/>
    <w:unhideWhenUsed/>
    <w:rsid w:val="006C55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esichteterLink">
    <w:name w:val="FollowedHyperlink"/>
    <w:basedOn w:val="Absatzstandardschriftart"/>
    <w:uiPriority w:val="99"/>
    <w:semiHidden/>
    <w:unhideWhenUsed/>
    <w:rsid w:val="00416B09"/>
    <w:rPr>
      <w:color w:val="800080" w:themeColor="followedHyperlink"/>
      <w:u w:val="single"/>
    </w:rPr>
  </w:style>
  <w:style w:type="paragraph" w:styleId="Kopfzeile">
    <w:name w:val="header"/>
    <w:basedOn w:val="Standard"/>
    <w:link w:val="KopfzeileZeichen"/>
    <w:uiPriority w:val="99"/>
    <w:unhideWhenUsed/>
    <w:rsid w:val="001012A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012A5"/>
  </w:style>
  <w:style w:type="paragraph" w:styleId="Fuzeile">
    <w:name w:val="footer"/>
    <w:basedOn w:val="Standard"/>
    <w:link w:val="FuzeileZeichen"/>
    <w:uiPriority w:val="99"/>
    <w:unhideWhenUsed/>
    <w:rsid w:val="001012A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012A5"/>
  </w:style>
  <w:style w:type="table" w:styleId="Tabellenraster">
    <w:name w:val="Table Grid"/>
    <w:basedOn w:val="NormaleTabelle"/>
    <w:uiPriority w:val="59"/>
    <w:unhideWhenUsed/>
    <w:rsid w:val="0010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eichen"/>
    <w:rsid w:val="001541B2"/>
    <w:pPr>
      <w:spacing w:after="0" w:line="260" w:lineRule="atLeast"/>
    </w:pPr>
    <w:rPr>
      <w:rFonts w:ascii="L Frutiger Light" w:eastAsia="Times" w:hAnsi="L Frutiger Light" w:cs="Times New Roman"/>
      <w:color w:val="auto"/>
      <w:sz w:val="20"/>
      <w:szCs w:val="20"/>
      <w:lang w:val="de-DE" w:eastAsia="en-US"/>
    </w:rPr>
  </w:style>
  <w:style w:type="character" w:customStyle="1" w:styleId="TextkrperZeichen">
    <w:name w:val="Textkörper Zeichen"/>
    <w:basedOn w:val="Absatzstandardschriftart"/>
    <w:link w:val="Textkrper"/>
    <w:rsid w:val="001541B2"/>
    <w:rPr>
      <w:rFonts w:ascii="L Frutiger Light" w:eastAsia="Times" w:hAnsi="L Frutiger Light" w:cs="Times New Roman"/>
      <w:color w:val="auto"/>
      <w:sz w:val="20"/>
      <w:szCs w:val="20"/>
      <w:lang w:val="de-DE" w:eastAsia="en-US"/>
    </w:rPr>
  </w:style>
  <w:style w:type="paragraph" w:styleId="Listenabsatz">
    <w:name w:val="List Paragraph"/>
    <w:basedOn w:val="Standard"/>
    <w:uiPriority w:val="34"/>
    <w:qFormat/>
    <w:rsid w:val="00F1096A"/>
    <w:pPr>
      <w:ind w:left="720"/>
      <w:contextualSpacing/>
    </w:pPr>
  </w:style>
  <w:style w:type="paragraph" w:customStyle="1" w:styleId="Standard1">
    <w:name w:val="Standard1"/>
    <w:rsid w:val="00B70FA6"/>
    <w:pPr>
      <w:spacing w:after="0" w:line="240" w:lineRule="auto"/>
    </w:pPr>
    <w:rPr>
      <w:rFonts w:ascii="Trebuchet MS" w:eastAsia="Trebuchet MS" w:hAnsi="Trebuchet MS" w:cs="Trebuchet MS"/>
      <w:lang w:eastAsia="de-DE"/>
    </w:rPr>
  </w:style>
  <w:style w:type="paragraph" w:styleId="Funotentext">
    <w:name w:val="footnote text"/>
    <w:basedOn w:val="Standard"/>
    <w:link w:val="FunotentextZeichen"/>
    <w:unhideWhenUsed/>
    <w:rsid w:val="009B5201"/>
    <w:pPr>
      <w:spacing w:after="0" w:line="240" w:lineRule="auto"/>
    </w:pPr>
    <w:rPr>
      <w:sz w:val="24"/>
      <w:szCs w:val="24"/>
    </w:rPr>
  </w:style>
  <w:style w:type="character" w:customStyle="1" w:styleId="FunotentextZeichen">
    <w:name w:val="Fußnotentext Zeichen"/>
    <w:basedOn w:val="Absatzstandardschriftart"/>
    <w:link w:val="Funotentext"/>
    <w:uiPriority w:val="99"/>
    <w:rsid w:val="009B5201"/>
    <w:rPr>
      <w:sz w:val="24"/>
      <w:szCs w:val="24"/>
    </w:rPr>
  </w:style>
  <w:style w:type="character" w:styleId="Funotenzeichen">
    <w:name w:val="footnote reference"/>
    <w:basedOn w:val="Absatzstandardschriftart"/>
    <w:unhideWhenUsed/>
    <w:rsid w:val="009B5201"/>
    <w:rPr>
      <w:vertAlign w:val="superscript"/>
    </w:rPr>
  </w:style>
  <w:style w:type="character" w:styleId="Zeilennummer">
    <w:name w:val="line number"/>
    <w:basedOn w:val="Absatzstandardschriftart"/>
    <w:uiPriority w:val="99"/>
    <w:semiHidden/>
    <w:unhideWhenUsed/>
    <w:rsid w:val="00CB543A"/>
  </w:style>
  <w:style w:type="character" w:styleId="Seitenzahl">
    <w:name w:val="page number"/>
    <w:basedOn w:val="Absatzstandardschriftart"/>
    <w:uiPriority w:val="99"/>
    <w:semiHidden/>
    <w:unhideWhenUsed/>
    <w:rsid w:val="00E36F37"/>
  </w:style>
  <w:style w:type="paragraph" w:styleId="Verzeichnis3">
    <w:name w:val="toc 3"/>
    <w:basedOn w:val="Standard"/>
    <w:next w:val="Standard"/>
    <w:autoRedefine/>
    <w:uiPriority w:val="39"/>
    <w:unhideWhenUsed/>
    <w:rsid w:val="00F33403"/>
    <w:pPr>
      <w:spacing w:after="0"/>
      <w:ind w:left="440"/>
    </w:pPr>
    <w:rPr>
      <w:rFonts w:asciiTheme="minorHAnsi" w:hAnsiTheme="minorHAnsi"/>
    </w:rPr>
  </w:style>
  <w:style w:type="paragraph" w:styleId="Verzeichnis4">
    <w:name w:val="toc 4"/>
    <w:basedOn w:val="Standard"/>
    <w:next w:val="Standard"/>
    <w:autoRedefine/>
    <w:uiPriority w:val="39"/>
    <w:unhideWhenUsed/>
    <w:rsid w:val="00F33403"/>
    <w:pPr>
      <w:spacing w:after="0"/>
      <w:ind w:left="660"/>
    </w:pPr>
    <w:rPr>
      <w:rFonts w:asciiTheme="minorHAnsi" w:hAnsiTheme="minorHAnsi"/>
      <w:sz w:val="20"/>
      <w:szCs w:val="20"/>
    </w:rPr>
  </w:style>
  <w:style w:type="paragraph" w:styleId="Verzeichnis5">
    <w:name w:val="toc 5"/>
    <w:basedOn w:val="Standard"/>
    <w:next w:val="Standard"/>
    <w:autoRedefine/>
    <w:uiPriority w:val="39"/>
    <w:unhideWhenUsed/>
    <w:rsid w:val="00F33403"/>
    <w:pPr>
      <w:spacing w:after="0"/>
      <w:ind w:left="880"/>
    </w:pPr>
    <w:rPr>
      <w:rFonts w:asciiTheme="minorHAnsi" w:hAnsiTheme="minorHAnsi"/>
      <w:sz w:val="20"/>
      <w:szCs w:val="20"/>
    </w:rPr>
  </w:style>
  <w:style w:type="paragraph" w:styleId="Verzeichnis6">
    <w:name w:val="toc 6"/>
    <w:basedOn w:val="Standard"/>
    <w:next w:val="Standard"/>
    <w:autoRedefine/>
    <w:uiPriority w:val="39"/>
    <w:unhideWhenUsed/>
    <w:rsid w:val="00F33403"/>
    <w:pPr>
      <w:spacing w:after="0"/>
      <w:ind w:left="1100"/>
    </w:pPr>
    <w:rPr>
      <w:rFonts w:asciiTheme="minorHAnsi" w:hAnsiTheme="minorHAnsi"/>
      <w:sz w:val="20"/>
      <w:szCs w:val="20"/>
    </w:rPr>
  </w:style>
  <w:style w:type="paragraph" w:styleId="Verzeichnis7">
    <w:name w:val="toc 7"/>
    <w:basedOn w:val="Standard"/>
    <w:next w:val="Standard"/>
    <w:autoRedefine/>
    <w:uiPriority w:val="39"/>
    <w:unhideWhenUsed/>
    <w:rsid w:val="00F33403"/>
    <w:pPr>
      <w:spacing w:after="0"/>
      <w:ind w:left="1320"/>
    </w:pPr>
    <w:rPr>
      <w:rFonts w:asciiTheme="minorHAnsi" w:hAnsiTheme="minorHAnsi"/>
      <w:sz w:val="20"/>
      <w:szCs w:val="20"/>
    </w:rPr>
  </w:style>
  <w:style w:type="paragraph" w:styleId="Verzeichnis8">
    <w:name w:val="toc 8"/>
    <w:basedOn w:val="Standard"/>
    <w:next w:val="Standard"/>
    <w:autoRedefine/>
    <w:uiPriority w:val="39"/>
    <w:unhideWhenUsed/>
    <w:rsid w:val="00F33403"/>
    <w:pPr>
      <w:spacing w:after="0"/>
      <w:ind w:left="1540"/>
    </w:pPr>
    <w:rPr>
      <w:rFonts w:asciiTheme="minorHAnsi" w:hAnsiTheme="minorHAnsi"/>
      <w:sz w:val="20"/>
      <w:szCs w:val="20"/>
    </w:rPr>
  </w:style>
  <w:style w:type="paragraph" w:styleId="Verzeichnis9">
    <w:name w:val="toc 9"/>
    <w:basedOn w:val="Standard"/>
    <w:next w:val="Standard"/>
    <w:autoRedefine/>
    <w:uiPriority w:val="39"/>
    <w:unhideWhenUsed/>
    <w:rsid w:val="00F33403"/>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939">
      <w:bodyDiv w:val="1"/>
      <w:marLeft w:val="0"/>
      <w:marRight w:val="0"/>
      <w:marTop w:val="0"/>
      <w:marBottom w:val="0"/>
      <w:divBdr>
        <w:top w:val="none" w:sz="0" w:space="0" w:color="auto"/>
        <w:left w:val="none" w:sz="0" w:space="0" w:color="auto"/>
        <w:bottom w:val="none" w:sz="0" w:space="0" w:color="auto"/>
        <w:right w:val="none" w:sz="0" w:space="0" w:color="auto"/>
      </w:divBdr>
    </w:div>
    <w:div w:id="18105113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elt.de/print/die_welt/debatte/article119606108/Lob-der-Arbeit.html" TargetMode="External"/><Relationship Id="rId2" Type="http://schemas.openxmlformats.org/officeDocument/2006/relationships/hyperlink" Target="http://www.careerbuilder.ch/artikel/cb-50-der-arbeitsplatz-10-anzeichen-daf%C3%BCr-dass-sie-den-job-wechseln-soll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C9FF7E-3AA8-EA4A-9855-54BF5449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3210</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Temperli, Roland</dc:creator>
  <cp:lastModifiedBy>HUNDERTPFUND ALOIS</cp:lastModifiedBy>
  <cp:revision>11</cp:revision>
  <cp:lastPrinted>2017-03-23T13:06:00Z</cp:lastPrinted>
  <dcterms:created xsi:type="dcterms:W3CDTF">2017-04-18T07:30:00Z</dcterms:created>
  <dcterms:modified xsi:type="dcterms:W3CDTF">2017-05-01T08:49:00Z</dcterms:modified>
</cp:coreProperties>
</file>