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EF" w:rsidRDefault="002C51EA">
      <w:pPr>
        <w:pBdr>
          <w:bottom w:val="single" w:sz="12" w:space="2" w:color="auto"/>
        </w:pBdr>
        <w:rPr>
          <w:rFonts w:ascii="Courier" w:hAnsi="Courier"/>
          <w:b/>
        </w:rPr>
      </w:pPr>
    </w:p>
    <w:p w:rsidR="00AF24EF" w:rsidRDefault="002C51EA">
      <w:pPr>
        <w:pBdr>
          <w:bottom w:val="single" w:sz="12" w:space="2" w:color="auto"/>
        </w:pBdr>
        <w:rPr>
          <w:rFonts w:ascii="Courier" w:hAnsi="Courier"/>
          <w:b/>
        </w:rPr>
      </w:pPr>
    </w:p>
    <w:p w:rsidR="00AF24EF" w:rsidRDefault="002C51EA">
      <w:pPr>
        <w:pBdr>
          <w:bottom w:val="single" w:sz="12" w:space="2" w:color="auto"/>
        </w:pBdr>
        <w:rPr>
          <w:rFonts w:ascii="Courier" w:hAnsi="Courier"/>
          <w:b/>
        </w:rPr>
      </w:pPr>
    </w:p>
    <w:p w:rsidR="00AF24EF" w:rsidRDefault="002C51EA" w:rsidP="00AF24EF">
      <w:pPr>
        <w:pBdr>
          <w:bottom w:val="single" w:sz="12" w:space="2" w:color="auto"/>
        </w:pBdr>
        <w:tabs>
          <w:tab w:val="left" w:pos="1276"/>
          <w:tab w:val="left" w:pos="7938"/>
        </w:tabs>
        <w:rPr>
          <w:rFonts w:ascii="Courier" w:hAnsi="Courier"/>
          <w:b/>
        </w:rPr>
      </w:pPr>
      <w:r>
        <w:rPr>
          <w:rFonts w:ascii="Courier" w:hAnsi="Courier"/>
          <w:b/>
        </w:rPr>
        <w:t xml:space="preserve">§ 5.3.2 </w:t>
      </w:r>
      <w:r>
        <w:rPr>
          <w:rFonts w:ascii="Courier" w:hAnsi="Courier"/>
          <w:b/>
        </w:rPr>
        <w:tab/>
        <w:t>Die Formen des Imperfekts der 1.-4. Konjugation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und von esse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10)</w:t>
      </w:r>
    </w:p>
    <w:p w:rsidR="00AF24EF" w:rsidRDefault="002C51EA">
      <w:pPr>
        <w:ind w:right="-275"/>
        <w:rPr>
          <w:rFonts w:ascii="Courier" w:hAnsi="Courier"/>
        </w:rPr>
      </w:pPr>
    </w:p>
    <w:p w:rsidR="00AF24EF" w:rsidRDefault="002C51EA">
      <w:pPr>
        <w:ind w:right="-275"/>
        <w:rPr>
          <w:rFonts w:ascii="Courier" w:hAnsi="Courier"/>
        </w:rPr>
      </w:pPr>
    </w:p>
    <w:p w:rsidR="00AF24EF" w:rsidRDefault="002C51EA">
      <w:pPr>
        <w:ind w:right="-275"/>
        <w:rPr>
          <w:rFonts w:ascii="Courier" w:hAnsi="Courier"/>
        </w:rPr>
      </w:pPr>
    </w:p>
    <w:p w:rsidR="00AF24EF" w:rsidRDefault="002C51EA">
      <w:pPr>
        <w:ind w:right="-275"/>
        <w:rPr>
          <w:rFonts w:ascii="Courier" w:hAnsi="Courier"/>
        </w:rPr>
      </w:pPr>
    </w:p>
    <w:p w:rsidR="00AF24EF" w:rsidRDefault="002C51EA">
      <w:pPr>
        <w:ind w:right="-275"/>
        <w:rPr>
          <w:rFonts w:ascii="Courier" w:hAnsi="Courier"/>
          <w:b/>
          <w:u w:val="single"/>
        </w:rPr>
      </w:pPr>
    </w:p>
    <w:p w:rsidR="00AF24EF" w:rsidRDefault="002C51EA">
      <w:pPr>
        <w:ind w:right="-275"/>
        <w:rPr>
          <w:rFonts w:ascii="Courier" w:hAnsi="Courier"/>
        </w:rPr>
      </w:pPr>
      <w:r>
        <w:rPr>
          <w:rFonts w:ascii="Courier" w:hAnsi="Courier"/>
        </w:rPr>
        <w:t>s. Ostia I, CG S. 194, Punkt 10.1.</w:t>
      </w:r>
    </w:p>
    <w:p w:rsidR="00AF24EF" w:rsidRDefault="002C51EA" w:rsidP="00AF24EF">
      <w:pPr>
        <w:pBdr>
          <w:bottom w:val="single" w:sz="12" w:space="2" w:color="auto"/>
        </w:pBdr>
        <w:tabs>
          <w:tab w:val="left" w:pos="1276"/>
          <w:tab w:val="left" w:pos="8222"/>
        </w:tabs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5.3.3</w:t>
      </w:r>
      <w:r>
        <w:rPr>
          <w:rFonts w:ascii="Courier" w:hAnsi="Courier"/>
          <w:b/>
        </w:rPr>
        <w:tab/>
        <w:t xml:space="preserve">1.-4. Konjugat.: Infinitiv, Ind.Präsens/Imperfekt, 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  <w:t>Imperativ mediopassiv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15)</w:t>
      </w:r>
    </w:p>
    <w:p w:rsidR="00AF24EF" w:rsidRDefault="002C51EA">
      <w:pPr>
        <w:rPr>
          <w:rFonts w:ascii="Courier" w:hAnsi="Courier"/>
        </w:rPr>
      </w:pPr>
    </w:p>
    <w:p w:rsidR="00AF24EF" w:rsidRDefault="002C51EA">
      <w:pPr>
        <w:rPr>
          <w:rFonts w:ascii="Courier" w:hAnsi="Courier"/>
        </w:rPr>
      </w:pPr>
      <w:r>
        <w:rPr>
          <w:rFonts w:ascii="Courier" w:hAnsi="Courier"/>
          <w:b/>
          <w:u w:val="single"/>
        </w:rPr>
        <w:t>Bildung</w:t>
      </w:r>
      <w:r>
        <w:rPr>
          <w:rFonts w:ascii="Courier" w:hAnsi="Courier"/>
        </w:rPr>
        <w:t xml:space="preserve">: </w:t>
      </w:r>
    </w:p>
    <w:p w:rsidR="00AF24EF" w:rsidRDefault="002C51EA">
      <w:pPr>
        <w:rPr>
          <w:rFonts w:ascii="Courier" w:hAnsi="Courier"/>
          <w:sz w:val="14"/>
          <w:szCs w:val="14"/>
        </w:rPr>
      </w:pPr>
    </w:p>
    <w:p w:rsidR="00AF24EF" w:rsidRDefault="002C51EA" w:rsidP="00AF24EF">
      <w:pPr>
        <w:ind w:right="-461"/>
        <w:rPr>
          <w:rFonts w:ascii="Courier" w:hAnsi="Courier"/>
        </w:rPr>
      </w:pPr>
      <w:r>
        <w:rPr>
          <w:rFonts w:ascii="Courier" w:hAnsi="Courier"/>
        </w:rPr>
        <w:t>Präsensstamm (</w:t>
      </w:r>
      <w:r>
        <w:rPr>
          <w:rFonts w:ascii="Courier" w:hAnsi="Courier"/>
          <w:sz w:val="20"/>
        </w:rPr>
        <w:t>wenn nötig</w:t>
      </w:r>
      <w:r>
        <w:rPr>
          <w:rFonts w:ascii="Courier" w:hAnsi="Courier"/>
        </w:rPr>
        <w:t xml:space="preserve"> + Sprechvokal und/oder Tempuszeichen) + Endung:</w:t>
      </w:r>
    </w:p>
    <w:p w:rsidR="00AF24EF" w:rsidRDefault="002C51EA">
      <w:pPr>
        <w:rPr>
          <w:rFonts w:ascii="Courier" w:hAnsi="Courier"/>
          <w:sz w:val="14"/>
          <w:szCs w:val="14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969"/>
        <w:gridCol w:w="780"/>
        <w:gridCol w:w="680"/>
        <w:gridCol w:w="1220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AF24EF" w:rsidRDefault="002C51EA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Bsp.: Präsens mediopassiv:</w:t>
            </w:r>
          </w:p>
        </w:tc>
        <w:tc>
          <w:tcPr>
            <w:tcW w:w="7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</w:t>
            </w:r>
          </w:p>
        </w:tc>
        <w:tc>
          <w:tcPr>
            <w:tcW w:w="6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AF24EF" w:rsidRDefault="002C51EA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7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ris/re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AF24EF" w:rsidRDefault="002C51EA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7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tur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AF24EF" w:rsidRDefault="002C51EA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7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mur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AF24EF" w:rsidRDefault="002C51EA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7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mini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AF24EF" w:rsidRDefault="002C51EA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7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</w:p>
        </w:tc>
        <w:tc>
          <w:tcPr>
            <w:tcW w:w="680" w:type="dxa"/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-u-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ntur</w:t>
            </w:r>
          </w:p>
        </w:tc>
      </w:tr>
    </w:tbl>
    <w:p w:rsidR="00AF24EF" w:rsidRDefault="002C51EA">
      <w:pPr>
        <w:rPr>
          <w:rFonts w:ascii="Courier" w:hAnsi="Courier"/>
          <w:sz w:val="18"/>
          <w:szCs w:val="18"/>
        </w:rPr>
      </w:pPr>
    </w:p>
    <w:p w:rsidR="00AF24EF" w:rsidRDefault="002C51EA">
      <w:pPr>
        <w:rPr>
          <w:rFonts w:ascii="Courier" w:hAnsi="Courier"/>
        </w:rPr>
      </w:pPr>
    </w:p>
    <w:p w:rsidR="00AF24EF" w:rsidRDefault="002C51EA">
      <w:pPr>
        <w:tabs>
          <w:tab w:val="left" w:pos="2340"/>
        </w:tabs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Infinitiv der Gleichzeitigkeit:</w:t>
      </w:r>
    </w:p>
    <w:p w:rsidR="00AF24EF" w:rsidRPr="00096C94" w:rsidRDefault="002C51EA">
      <w:pPr>
        <w:rPr>
          <w:rFonts w:ascii="Courier" w:hAnsi="Courier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945"/>
        <w:gridCol w:w="1945"/>
        <w:gridCol w:w="1945"/>
        <w:gridCol w:w="1945"/>
        <w:gridCol w:w="1945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rī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ī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p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ī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g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ī</w:t>
            </w:r>
          </w:p>
        </w:tc>
      </w:tr>
    </w:tbl>
    <w:p w:rsidR="00AF24EF" w:rsidRPr="00096C94" w:rsidRDefault="002C51EA">
      <w:pPr>
        <w:rPr>
          <w:rFonts w:ascii="Courier" w:hAnsi="Courier"/>
          <w:sz w:val="20"/>
        </w:rPr>
      </w:pPr>
    </w:p>
    <w:p w:rsidR="00AF24EF" w:rsidRPr="00096C94" w:rsidRDefault="002C51EA">
      <w:pPr>
        <w:rPr>
          <w:rFonts w:ascii="Courier" w:hAnsi="Courier"/>
          <w:b/>
          <w:sz w:val="20"/>
          <w:u w:val="single"/>
        </w:rPr>
      </w:pPr>
    </w:p>
    <w:p w:rsidR="00AF24EF" w:rsidRDefault="002C51EA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Indikativ Präsens:</w:t>
      </w:r>
    </w:p>
    <w:p w:rsidR="00AF24EF" w:rsidRPr="00096C94" w:rsidRDefault="002C51EA">
      <w:pPr>
        <w:rPr>
          <w:rFonts w:ascii="Courier" w:hAnsi="Courier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945"/>
        <w:gridCol w:w="1945"/>
        <w:gridCol w:w="1945"/>
        <w:gridCol w:w="1945"/>
        <w:gridCol w:w="1945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80" w:after="80"/>
              <w:ind w:right="-20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u</w:t>
            </w:r>
            <w:r>
              <w:rPr>
                <w:rFonts w:ascii="Courier" w:hAnsi="Courier"/>
                <w:sz w:val="28"/>
                <w:szCs w:val="28"/>
              </w:rPr>
              <w:t>d</w:t>
            </w:r>
            <w:r w:rsidRPr="00096C94">
              <w:rPr>
                <w:rFonts w:ascii="Courier" w:hAnsi="Courier"/>
                <w:color w:val="FF0000"/>
                <w:sz w:val="28"/>
                <w:szCs w:val="28"/>
              </w:rPr>
              <w:t>or</w:t>
            </w:r>
            <w:r>
              <w:rPr>
                <w:rFonts w:ascii="Courier" w:hAnsi="Courier"/>
              </w:rPr>
              <w:t>(&lt;a</w:t>
            </w:r>
            <w:r w:rsidRPr="00096C94">
              <w:rPr>
                <w:rFonts w:ascii="Courier" w:hAnsi="Courier"/>
                <w:color w:val="FF0000"/>
              </w:rPr>
              <w:t>or</w:t>
            </w:r>
            <w:r>
              <w:rPr>
                <w:rFonts w:ascii="Courier" w:hAnsi="Courier"/>
              </w:rPr>
              <w:t>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e</w:t>
            </w:r>
            <w:r>
              <w:rPr>
                <w:rFonts w:ascii="Courier" w:hAnsi="Courier"/>
                <w:sz w:val="28"/>
                <w:szCs w:val="28"/>
              </w:rPr>
              <w:t>rrĕ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 w:rsidRPr="00AF24EF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u</w:t>
            </w:r>
            <w:r>
              <w:rPr>
                <w:rFonts w:ascii="Courier" w:hAnsi="Courier"/>
                <w:sz w:val="28"/>
                <w:szCs w:val="28"/>
              </w:rPr>
              <w:t>dĭ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pĭ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or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g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or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80" w:after="80"/>
              <w:ind w:right="-20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ris/re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80" w:after="80"/>
              <w:ind w:right="-98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ē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ris/re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ī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ris/re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pĕ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ris/re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g</w:t>
            </w:r>
            <w:r>
              <w:rPr>
                <w:rFonts w:ascii="Courier" w:hAnsi="Courier"/>
                <w:vanish/>
                <w:color w:val="0000FF"/>
                <w:sz w:val="28"/>
                <w:szCs w:val="28"/>
              </w:rPr>
              <w:t>ĕ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ris/re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ā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ī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pĭ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tur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g</w:t>
            </w:r>
            <w:r>
              <w:rPr>
                <w:rFonts w:ascii="Courier" w:hAnsi="Courier"/>
                <w:vanish/>
                <w:color w:val="0000FF"/>
                <w:sz w:val="28"/>
                <w:szCs w:val="28"/>
              </w:rPr>
              <w:t>ĭ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tur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ā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ī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pĭ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mur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g</w:t>
            </w:r>
            <w:r>
              <w:rPr>
                <w:rFonts w:ascii="Courier" w:hAnsi="Courier"/>
                <w:vanish/>
                <w:color w:val="0000FF"/>
                <w:sz w:val="28"/>
                <w:szCs w:val="28"/>
              </w:rPr>
              <w:t>ĭ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mur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ā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ī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cap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ĭ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mini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ag</w:t>
            </w:r>
            <w:r w:rsidRPr="00096C94">
              <w:rPr>
                <w:rFonts w:ascii="Courier" w:hAnsi="Courier"/>
                <w:vanish/>
                <w:color w:val="0000FF"/>
                <w:sz w:val="28"/>
                <w:szCs w:val="28"/>
                <w:u w:val="single"/>
              </w:rPr>
              <w:t>ĭ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mini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Pr="00096C94" w:rsidRDefault="002C51EA">
            <w:pPr>
              <w:spacing w:before="80"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e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</w:t>
            </w:r>
            <w:r>
              <w:rPr>
                <w:rFonts w:ascii="Courier" w:hAnsi="Courier"/>
                <w:sz w:val="28"/>
                <w:szCs w:val="28"/>
              </w:rPr>
              <w:t>dĭ</w:t>
            </w:r>
            <w:r w:rsidRPr="00096C94">
              <w:rPr>
                <w:rFonts w:ascii="Courier" w:hAnsi="Courier"/>
                <w:vanish/>
                <w:color w:val="0000FF"/>
                <w:sz w:val="28"/>
                <w:szCs w:val="28"/>
                <w:u w:val="single"/>
              </w:rPr>
              <w:t>u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ntur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capĭ</w:t>
            </w:r>
            <w:r w:rsidRPr="00096C94">
              <w:rPr>
                <w:rFonts w:ascii="Courier" w:hAnsi="Courier"/>
                <w:vanish/>
                <w:color w:val="0000FF"/>
                <w:sz w:val="28"/>
                <w:szCs w:val="28"/>
                <w:u w:val="single"/>
              </w:rPr>
              <w:t>u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ntur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ag</w:t>
            </w:r>
            <w:r w:rsidRPr="00096C94">
              <w:rPr>
                <w:rFonts w:ascii="Courier" w:hAnsi="Courier"/>
                <w:vanish/>
                <w:color w:val="0000FF"/>
                <w:sz w:val="28"/>
                <w:szCs w:val="28"/>
                <w:u w:val="single"/>
              </w:rPr>
              <w:t>u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ntur</w:t>
            </w:r>
          </w:p>
        </w:tc>
      </w:tr>
    </w:tbl>
    <w:p w:rsidR="00AF24EF" w:rsidRPr="00096C94" w:rsidRDefault="002C51EA">
      <w:pPr>
        <w:rPr>
          <w:rFonts w:ascii="Courier" w:hAnsi="Courier"/>
          <w:sz w:val="20"/>
        </w:rPr>
      </w:pPr>
    </w:p>
    <w:p w:rsidR="00AF24EF" w:rsidRPr="00096C94" w:rsidRDefault="002C51EA">
      <w:pPr>
        <w:rPr>
          <w:rFonts w:ascii="Courier" w:hAnsi="Courier"/>
          <w:sz w:val="20"/>
        </w:rPr>
      </w:pPr>
    </w:p>
    <w:p w:rsidR="00AF24EF" w:rsidRDefault="002C51EA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Indikativ Imperfekt:</w:t>
      </w:r>
    </w:p>
    <w:p w:rsidR="00AF24EF" w:rsidRDefault="002C51EA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945"/>
        <w:gridCol w:w="1945"/>
        <w:gridCol w:w="1945"/>
        <w:gridCol w:w="1945"/>
        <w:gridCol w:w="1945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ba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ē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ba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audĭ</w:t>
            </w:r>
            <w:r w:rsidRPr="00096C94">
              <w:rPr>
                <w:rFonts w:ascii="Courier" w:hAnsi="Courier"/>
                <w:vanish/>
                <w:color w:val="0000FF"/>
                <w:sz w:val="28"/>
                <w:szCs w:val="28"/>
                <w:u w:val="single"/>
              </w:rPr>
              <w:t>ē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ba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capĭ</w:t>
            </w:r>
            <w:r w:rsidRPr="00096C94">
              <w:rPr>
                <w:rFonts w:ascii="Courier" w:hAnsi="Courier"/>
                <w:vanish/>
                <w:color w:val="0000FF"/>
                <w:sz w:val="28"/>
                <w:szCs w:val="28"/>
                <w:u w:val="single"/>
              </w:rPr>
              <w:t>ē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ba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ag</w:t>
            </w:r>
            <w:r w:rsidRPr="00096C94">
              <w:rPr>
                <w:rFonts w:ascii="Courier" w:hAnsi="Courier"/>
                <w:vanish/>
                <w:color w:val="0000FF"/>
                <w:sz w:val="28"/>
                <w:szCs w:val="28"/>
                <w:u w:val="single"/>
              </w:rPr>
              <w:t>ē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ba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laudā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</w:t>
            </w:r>
            <w:r w:rsidRPr="00096C94">
              <w:rPr>
                <w:rFonts w:ascii="Courier" w:hAnsi="Courier"/>
                <w:vanish/>
                <w:color w:val="00FF00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ris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capĭ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ag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laudā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</w:t>
            </w:r>
            <w:r w:rsidRPr="00096C94">
              <w:rPr>
                <w:rFonts w:ascii="Courier" w:hAnsi="Courier"/>
                <w:vanish/>
                <w:color w:val="00FF00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tur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capĭ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ag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laudā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</w:t>
            </w:r>
            <w:r w:rsidRPr="00096C94">
              <w:rPr>
                <w:rFonts w:ascii="Courier" w:hAnsi="Courier"/>
                <w:vanish/>
                <w:color w:val="00FF00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mur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capĭ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ag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80" w:after="80"/>
              <w:ind w:right="-20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laudā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</w:t>
            </w:r>
            <w:r w:rsidRPr="00096C94">
              <w:rPr>
                <w:rFonts w:ascii="Courier" w:hAnsi="Courier"/>
                <w:vanish/>
                <w:color w:val="00FF00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mini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capĭ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ag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80" w:after="80"/>
              <w:ind w:right="-20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laudā</w:t>
            </w:r>
            <w:r>
              <w:rPr>
                <w:rFonts w:ascii="Courier" w:hAnsi="Courier"/>
                <w:vanish/>
                <w:color w:val="00FF00"/>
                <w:sz w:val="28"/>
                <w:szCs w:val="28"/>
              </w:rPr>
              <w:t>b</w:t>
            </w:r>
            <w:r w:rsidRPr="00096C94">
              <w:rPr>
                <w:rFonts w:ascii="Courier" w:hAnsi="Courier"/>
                <w:vanish/>
                <w:color w:val="00FF00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ntur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terrē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capĭ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ag</w:t>
            </w:r>
          </w:p>
        </w:tc>
      </w:tr>
    </w:tbl>
    <w:p w:rsidR="00AF24EF" w:rsidRPr="00096C94" w:rsidRDefault="002C51EA">
      <w:pPr>
        <w:rPr>
          <w:rFonts w:ascii="Courier" w:hAnsi="Courier"/>
          <w:sz w:val="20"/>
        </w:rPr>
      </w:pPr>
    </w:p>
    <w:p w:rsidR="00AF24EF" w:rsidRPr="00096C94" w:rsidRDefault="002C51EA">
      <w:pPr>
        <w:rPr>
          <w:rFonts w:ascii="Courier" w:hAnsi="Courier"/>
          <w:sz w:val="20"/>
        </w:rPr>
      </w:pPr>
    </w:p>
    <w:p w:rsidR="00AF24EF" w:rsidRDefault="002C51EA">
      <w:pPr>
        <w:rPr>
          <w:rFonts w:ascii="Courier" w:hAnsi="Courier"/>
          <w:b/>
        </w:rPr>
      </w:pPr>
      <w:r>
        <w:rPr>
          <w:rFonts w:ascii="Courier" w:hAnsi="Courier"/>
          <w:b/>
          <w:u w:val="single"/>
        </w:rPr>
        <w:t>Im</w:t>
      </w:r>
      <w:r>
        <w:rPr>
          <w:rFonts w:ascii="Courier" w:hAnsi="Courier"/>
          <w:b/>
          <w:u w:val="single"/>
        </w:rPr>
        <w:t>perativ</w:t>
      </w:r>
      <w:r>
        <w:rPr>
          <w:rFonts w:ascii="Courier" w:hAnsi="Courier"/>
          <w:b/>
        </w:rPr>
        <w:t xml:space="preserve"> </w:t>
      </w:r>
      <w:r>
        <w:rPr>
          <w:rFonts w:ascii="Courier" w:hAnsi="Courier"/>
        </w:rPr>
        <w:t>(zur Übersetzung: s. Ostia I, CG S.223, Punkt 15.2.4):</w:t>
      </w:r>
    </w:p>
    <w:p w:rsidR="00AF24EF" w:rsidRPr="00096C94" w:rsidRDefault="002C51EA">
      <w:pPr>
        <w:rPr>
          <w:rFonts w:ascii="Courier" w:hAnsi="Courier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945"/>
        <w:gridCol w:w="1945"/>
        <w:gridCol w:w="1945"/>
        <w:gridCol w:w="1945"/>
        <w:gridCol w:w="1945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re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ē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re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ī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pĕ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g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laud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ā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mini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terr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ē</w:t>
            </w:r>
            <w:r>
              <w:rPr>
                <w:rFonts w:ascii="Courier" w:hAnsi="Courier"/>
                <w:vanish/>
                <w:color w:val="FF0000"/>
                <w:sz w:val="28"/>
                <w:szCs w:val="28"/>
              </w:rPr>
              <w:t>mini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aud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ī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>
              <w:rPr>
                <w:rFonts w:ascii="Courier" w:hAnsi="Courier"/>
                <w:sz w:val="28"/>
                <w:szCs w:val="28"/>
              </w:rPr>
              <w:t>c</w:t>
            </w:r>
            <w:r w:rsidRPr="00096C94">
              <w:rPr>
                <w:rFonts w:ascii="Courier" w:hAnsi="Courier"/>
                <w:sz w:val="28"/>
                <w:szCs w:val="28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p</w:t>
            </w:r>
            <w:r w:rsidRPr="00096C94">
              <w:rPr>
                <w:rFonts w:ascii="Courier" w:hAnsi="Courier"/>
                <w:sz w:val="28"/>
                <w:szCs w:val="28"/>
                <w:u w:val="single"/>
              </w:rPr>
              <w:t>ĭ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80" w:after="80"/>
              <w:rPr>
                <w:rFonts w:ascii="Courier" w:hAnsi="Courier"/>
                <w:sz w:val="28"/>
                <w:szCs w:val="28"/>
              </w:rPr>
            </w:pPr>
            <w:r w:rsidRPr="00096C94">
              <w:rPr>
                <w:rFonts w:ascii="Courier" w:hAnsi="Courier"/>
                <w:sz w:val="28"/>
                <w:szCs w:val="28"/>
              </w:rPr>
              <w:t>a</w:t>
            </w:r>
            <w:r>
              <w:rPr>
                <w:rFonts w:ascii="Courier" w:hAnsi="Courier"/>
                <w:sz w:val="28"/>
                <w:szCs w:val="28"/>
              </w:rPr>
              <w:t>g</w:t>
            </w:r>
          </w:p>
        </w:tc>
      </w:tr>
    </w:tbl>
    <w:p w:rsidR="00AF24EF" w:rsidRDefault="002C51EA" w:rsidP="00AF24EF">
      <w:pPr>
        <w:pBdr>
          <w:bottom w:val="single" w:sz="12" w:space="2" w:color="auto"/>
        </w:pBdr>
        <w:tabs>
          <w:tab w:val="left" w:pos="1276"/>
          <w:tab w:val="left" w:pos="8364"/>
        </w:tabs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5.3.4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>esse, 1.-4. Konjugation:</w:t>
      </w:r>
      <w:r>
        <w:rPr>
          <w:rFonts w:ascii="Courier" w:hAnsi="Courier"/>
          <w:b/>
        </w:rPr>
        <w:t xml:space="preserve"> Futur(um) I aktiv/mediopassiv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 xml:space="preserve"> (Ostia 21)</w:t>
      </w:r>
    </w:p>
    <w:p w:rsidR="00AF24EF" w:rsidRPr="00096C94" w:rsidRDefault="002C51EA">
      <w:pPr>
        <w:rPr>
          <w:rFonts w:ascii="Courier" w:hAnsi="Courier"/>
          <w:sz w:val="20"/>
        </w:rPr>
      </w:pPr>
    </w:p>
    <w:p w:rsidR="00AF24EF" w:rsidRDefault="002C51EA" w:rsidP="00AF24EF">
      <w:pPr>
        <w:tabs>
          <w:tab w:val="left" w:pos="2410"/>
        </w:tabs>
        <w:ind w:left="20" w:right="85"/>
        <w:rPr>
          <w:rFonts w:ascii="Courier" w:hAnsi="Courier"/>
          <w:b/>
          <w:sz w:val="20"/>
          <w:u w:val="single"/>
        </w:rPr>
      </w:pPr>
      <w:r w:rsidRPr="00096C94">
        <w:rPr>
          <w:rFonts w:ascii="Courier" w:hAnsi="Courier"/>
          <w:b/>
          <w:bdr w:val="single" w:sz="4" w:space="0" w:color="auto"/>
        </w:rPr>
        <w:t>1. Die Formen</w:t>
      </w:r>
      <w:r>
        <w:rPr>
          <w:rFonts w:ascii="Courier" w:hAnsi="Courier"/>
          <w:b/>
        </w:rPr>
        <w:t>:</w:t>
      </w: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FF"/>
          <w:sz w:val="20"/>
        </w:rPr>
        <w:t>die Suffixe und Endungen können f</w:t>
      </w:r>
      <w:r>
        <w:rPr>
          <w:rFonts w:ascii="Courier" w:hAnsi="Courier"/>
          <w:i/>
          <w:vanish/>
          <w:color w:val="00FFFF"/>
          <w:sz w:val="20"/>
        </w:rPr>
        <w:t>arbig übermalt werden!</w:t>
      </w:r>
    </w:p>
    <w:p w:rsidR="00AF24EF" w:rsidRPr="00096C94" w:rsidRDefault="002C51EA">
      <w:pPr>
        <w:ind w:left="20" w:right="1225"/>
        <w:rPr>
          <w:rFonts w:ascii="Courier" w:hAnsi="Courier"/>
          <w:sz w:val="20"/>
        </w:rPr>
      </w:pPr>
    </w:p>
    <w:p w:rsidR="00AF24EF" w:rsidRDefault="002C51EA">
      <w:pPr>
        <w:ind w:left="20" w:right="1225"/>
        <w:rPr>
          <w:rFonts w:ascii="Courier" w:hAnsi="Courier"/>
          <w:b/>
        </w:rPr>
      </w:pPr>
      <w:r>
        <w:rPr>
          <w:rFonts w:ascii="Courier" w:hAnsi="Courier"/>
          <w:b/>
        </w:rPr>
        <w:t>1.1 esse; posse; prodesse</w:t>
      </w:r>
    </w:p>
    <w:tbl>
      <w:tblPr>
        <w:tblW w:w="0" w:type="auto"/>
        <w:tblInd w:w="3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340"/>
        <w:gridCol w:w="2280"/>
        <w:gridCol w:w="2260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er-  ō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</w:t>
            </w:r>
            <w:r w:rsidRPr="00096C94">
              <w:rPr>
                <w:rFonts w:ascii="Courier" w:hAnsi="Courier"/>
                <w:u w:val="single"/>
              </w:rPr>
              <w:t>o</w:t>
            </w:r>
            <w:r>
              <w:rPr>
                <w:rFonts w:ascii="Courier" w:hAnsi="Courier"/>
              </w:rPr>
              <w:t>t-er-  ō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</w:t>
            </w:r>
            <w:r w:rsidRPr="00096C94">
              <w:rPr>
                <w:rFonts w:ascii="Courier" w:hAnsi="Courier"/>
                <w:u w:val="single"/>
              </w:rPr>
              <w:t>o</w:t>
            </w:r>
            <w:r>
              <w:rPr>
                <w:rFonts w:ascii="Courier" w:hAnsi="Courier"/>
              </w:rPr>
              <w:t>d-er-  ō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er-i-s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</w:t>
            </w:r>
            <w:r w:rsidRPr="00096C94">
              <w:rPr>
                <w:rFonts w:ascii="Courier" w:hAnsi="Courier"/>
                <w:u w:val="single"/>
              </w:rPr>
              <w:t>o</w:t>
            </w:r>
            <w:r>
              <w:rPr>
                <w:rFonts w:ascii="Courier" w:hAnsi="Courier"/>
              </w:rPr>
              <w:t>t-er-i-s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</w:t>
            </w:r>
            <w:r w:rsidRPr="00096C94">
              <w:rPr>
                <w:rFonts w:ascii="Courier" w:hAnsi="Courier"/>
                <w:u w:val="single"/>
              </w:rPr>
              <w:t>o</w:t>
            </w:r>
            <w:r>
              <w:rPr>
                <w:rFonts w:ascii="Courier" w:hAnsi="Courier"/>
              </w:rPr>
              <w:t>d-er-i-s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er-i-t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</w:t>
            </w:r>
            <w:r w:rsidRPr="00096C94">
              <w:rPr>
                <w:rFonts w:ascii="Courier" w:hAnsi="Courier"/>
                <w:u w:val="single"/>
              </w:rPr>
              <w:t>o</w:t>
            </w:r>
            <w:r>
              <w:rPr>
                <w:rFonts w:ascii="Courier" w:hAnsi="Courier"/>
              </w:rPr>
              <w:t>t-er-i-t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</w:t>
            </w:r>
            <w:r w:rsidRPr="00096C94">
              <w:rPr>
                <w:rFonts w:ascii="Courier" w:hAnsi="Courier"/>
                <w:u w:val="single"/>
              </w:rPr>
              <w:t>o</w:t>
            </w:r>
            <w:r>
              <w:rPr>
                <w:rFonts w:ascii="Courier" w:hAnsi="Courier"/>
              </w:rPr>
              <w:t>d-er-i-t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r-i-mus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pot-</w:t>
            </w: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r-i-mus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prod-</w:t>
            </w: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r-i-mus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r-i-tis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pot-</w:t>
            </w: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r-i-tis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prod-</w:t>
            </w: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r-i-tis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er-u-nt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</w:t>
            </w:r>
            <w:r w:rsidRPr="00096C94">
              <w:rPr>
                <w:rFonts w:ascii="Courier" w:hAnsi="Courier"/>
                <w:u w:val="single"/>
              </w:rPr>
              <w:t>o</w:t>
            </w:r>
            <w:r>
              <w:rPr>
                <w:rFonts w:ascii="Courier" w:hAnsi="Courier"/>
              </w:rPr>
              <w:t>t-er-u-nt</w:t>
            </w: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</w:t>
            </w:r>
            <w:r w:rsidRPr="00096C94">
              <w:rPr>
                <w:rFonts w:ascii="Courier" w:hAnsi="Courier"/>
                <w:u w:val="single"/>
              </w:rPr>
              <w:t>o</w:t>
            </w:r>
            <w:r>
              <w:rPr>
                <w:rFonts w:ascii="Courier" w:hAnsi="Courier"/>
              </w:rPr>
              <w:t>d-er-u-nt</w:t>
            </w:r>
          </w:p>
        </w:tc>
      </w:tr>
    </w:tbl>
    <w:p w:rsidR="00AF24EF" w:rsidRPr="00096C94" w:rsidRDefault="002C51EA">
      <w:pPr>
        <w:ind w:left="20" w:right="1225"/>
        <w:rPr>
          <w:rFonts w:ascii="Courier" w:hAnsi="Courier"/>
          <w:sz w:val="20"/>
        </w:rPr>
      </w:pPr>
    </w:p>
    <w:p w:rsidR="00AF24EF" w:rsidRDefault="002C51EA">
      <w:pPr>
        <w:ind w:left="20" w:right="5"/>
        <w:rPr>
          <w:rFonts w:ascii="Courier" w:hAnsi="Courier"/>
          <w:b/>
        </w:rPr>
      </w:pPr>
      <w:r>
        <w:rPr>
          <w:rFonts w:ascii="Courier" w:hAnsi="Courier"/>
          <w:b/>
        </w:rPr>
        <w:t xml:space="preserve">1.2 </w:t>
      </w:r>
      <w:r>
        <w:rPr>
          <w:rFonts w:ascii="Courier" w:hAnsi="Courier"/>
          <w:b/>
        </w:rPr>
        <w:t>Erste und zweite Konjugation</w:t>
      </w:r>
    </w:p>
    <w:tbl>
      <w:tblPr>
        <w:tblW w:w="0" w:type="auto"/>
        <w:tblInd w:w="3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320"/>
        <w:gridCol w:w="2260"/>
        <w:gridCol w:w="2200"/>
        <w:gridCol w:w="2220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ind w:right="5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Aktiv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Mediopassiv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1. Konjugation</w:t>
            </w: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2. Konjugation</w:t>
            </w:r>
          </w:p>
        </w:tc>
        <w:tc>
          <w:tcPr>
            <w:tcW w:w="2200" w:type="dxa"/>
            <w:tcBorders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1. Konjugation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2. Konjugation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</w:t>
            </w:r>
            <w:r w:rsidRPr="00096C94">
              <w:rPr>
                <w:rFonts w:ascii="Courier" w:hAnsi="Courier"/>
                <w:u w:val="single"/>
              </w:rPr>
              <w:t>ā</w:t>
            </w:r>
            <w:r>
              <w:rPr>
                <w:rFonts w:ascii="Courier" w:hAnsi="Courier"/>
              </w:rPr>
              <w:t>-b- ō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-b- ō</w:t>
            </w:r>
          </w:p>
        </w:tc>
        <w:tc>
          <w:tcPr>
            <w:tcW w:w="2200" w:type="dxa"/>
            <w:tcBorders>
              <w:top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laudā-b- or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-b- or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</w:t>
            </w:r>
            <w:r w:rsidRPr="00096C94">
              <w:rPr>
                <w:rFonts w:ascii="Courier" w:hAnsi="Courier"/>
                <w:u w:val="single"/>
              </w:rPr>
              <w:t>ā</w:t>
            </w:r>
            <w:r>
              <w:rPr>
                <w:rFonts w:ascii="Courier" w:hAnsi="Courier"/>
              </w:rPr>
              <w:t>-bi-s</w:t>
            </w:r>
          </w:p>
        </w:tc>
        <w:tc>
          <w:tcPr>
            <w:tcW w:w="2260" w:type="dxa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-bi-s</w:t>
            </w:r>
          </w:p>
        </w:tc>
        <w:tc>
          <w:tcPr>
            <w:tcW w:w="2200" w:type="dxa"/>
            <w:tcBorders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laudā-be-ris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-be-ris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</w:t>
            </w:r>
            <w:r w:rsidRPr="00096C94">
              <w:rPr>
                <w:rFonts w:ascii="Courier" w:hAnsi="Courier"/>
                <w:u w:val="single"/>
              </w:rPr>
              <w:t>ā</w:t>
            </w:r>
            <w:r>
              <w:rPr>
                <w:rFonts w:ascii="Courier" w:hAnsi="Courier"/>
              </w:rPr>
              <w:t>-bi-t</w:t>
            </w:r>
          </w:p>
        </w:tc>
        <w:tc>
          <w:tcPr>
            <w:tcW w:w="2260" w:type="dxa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-bi-t</w:t>
            </w:r>
          </w:p>
        </w:tc>
        <w:tc>
          <w:tcPr>
            <w:tcW w:w="2200" w:type="dxa"/>
            <w:tcBorders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laudā-bi-tur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-bi-tur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</w:t>
            </w:r>
            <w:r w:rsidRPr="00096C94">
              <w:rPr>
                <w:rFonts w:ascii="Courier" w:hAnsi="Courier"/>
                <w:u w:val="single"/>
              </w:rPr>
              <w:t>ā</w:t>
            </w:r>
            <w:r>
              <w:rPr>
                <w:rFonts w:ascii="Courier" w:hAnsi="Courier"/>
              </w:rPr>
              <w:t>-bi</w:t>
            </w:r>
            <w:r>
              <w:rPr>
                <w:rFonts w:ascii="Courier" w:hAnsi="Courier"/>
              </w:rPr>
              <w:t>-mus</w:t>
            </w:r>
          </w:p>
        </w:tc>
        <w:tc>
          <w:tcPr>
            <w:tcW w:w="2260" w:type="dxa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-bi-mus</w:t>
            </w:r>
          </w:p>
        </w:tc>
        <w:tc>
          <w:tcPr>
            <w:tcW w:w="2200" w:type="dxa"/>
            <w:tcBorders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laudā-bi-mur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-bi-mur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</w:t>
            </w:r>
            <w:r w:rsidRPr="00096C94">
              <w:rPr>
                <w:rFonts w:ascii="Courier" w:hAnsi="Courier"/>
                <w:u w:val="single"/>
              </w:rPr>
              <w:t>ā</w:t>
            </w:r>
            <w:r>
              <w:rPr>
                <w:rFonts w:ascii="Courier" w:hAnsi="Courier"/>
              </w:rPr>
              <w:t>-bi-tis</w:t>
            </w:r>
          </w:p>
        </w:tc>
        <w:tc>
          <w:tcPr>
            <w:tcW w:w="2260" w:type="dxa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-bi-tis</w:t>
            </w:r>
          </w:p>
        </w:tc>
        <w:tc>
          <w:tcPr>
            <w:tcW w:w="2200" w:type="dxa"/>
            <w:tcBorders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laudā-b</w:t>
            </w:r>
            <w:r w:rsidRPr="00096C94">
              <w:rPr>
                <w:rFonts w:ascii="Courier" w:hAnsi="Courier"/>
                <w:u w:val="single"/>
              </w:rPr>
              <w:t>i</w:t>
            </w:r>
            <w:r>
              <w:rPr>
                <w:rFonts w:ascii="Courier" w:hAnsi="Courier"/>
              </w:rPr>
              <w:t>-minī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monē-b</w:t>
            </w:r>
            <w:r w:rsidRPr="00096C94">
              <w:rPr>
                <w:rFonts w:ascii="Courier" w:hAnsi="Courier"/>
                <w:u w:val="single"/>
              </w:rPr>
              <w:t>i</w:t>
            </w:r>
            <w:r>
              <w:rPr>
                <w:rFonts w:ascii="Courier" w:hAnsi="Courier"/>
              </w:rPr>
              <w:t>-minī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</w:t>
            </w:r>
            <w:r w:rsidRPr="00096C94">
              <w:rPr>
                <w:rFonts w:ascii="Courier" w:hAnsi="Courier"/>
                <w:u w:val="single"/>
              </w:rPr>
              <w:t>ā</w:t>
            </w:r>
            <w:r>
              <w:rPr>
                <w:rFonts w:ascii="Courier" w:hAnsi="Courier"/>
              </w:rPr>
              <w:t>-bu-nt</w:t>
            </w: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-bu-nt</w:t>
            </w:r>
          </w:p>
        </w:tc>
        <w:tc>
          <w:tcPr>
            <w:tcW w:w="2200" w:type="dxa"/>
            <w:tcBorders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laudā-b</w:t>
            </w:r>
            <w:r w:rsidRPr="00096C94">
              <w:rPr>
                <w:rFonts w:ascii="Courier" w:hAnsi="Courier"/>
                <w:u w:val="single"/>
              </w:rPr>
              <w:t>u</w:t>
            </w:r>
            <w:r>
              <w:rPr>
                <w:rFonts w:ascii="Courier" w:hAnsi="Courier"/>
              </w:rPr>
              <w:t>-ntur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monē-b</w:t>
            </w:r>
            <w:r w:rsidRPr="00096C94">
              <w:rPr>
                <w:rFonts w:ascii="Courier" w:hAnsi="Courier"/>
                <w:u w:val="single"/>
              </w:rPr>
              <w:t>u</w:t>
            </w:r>
            <w:r>
              <w:rPr>
                <w:rFonts w:ascii="Courier" w:hAnsi="Courier"/>
              </w:rPr>
              <w:t>-ntur</w:t>
            </w:r>
          </w:p>
        </w:tc>
      </w:tr>
    </w:tbl>
    <w:p w:rsidR="00AF24EF" w:rsidRPr="00096C94" w:rsidRDefault="002C51EA">
      <w:pPr>
        <w:ind w:left="20" w:right="1225"/>
        <w:rPr>
          <w:rFonts w:ascii="Courier" w:hAnsi="Courier"/>
          <w:sz w:val="20"/>
        </w:rPr>
      </w:pPr>
    </w:p>
    <w:p w:rsidR="00AF24EF" w:rsidRDefault="002C51EA">
      <w:pPr>
        <w:ind w:right="5"/>
        <w:rPr>
          <w:rFonts w:ascii="Courier" w:hAnsi="Courier"/>
          <w:b/>
        </w:rPr>
      </w:pPr>
      <w:r>
        <w:rPr>
          <w:rFonts w:ascii="Courier" w:hAnsi="Courier"/>
          <w:b/>
        </w:rPr>
        <w:t>1.3 Vierte und dritte Konjugation</w:t>
      </w:r>
    </w:p>
    <w:tbl>
      <w:tblPr>
        <w:tblW w:w="9680" w:type="dxa"/>
        <w:tblInd w:w="3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80"/>
        <w:gridCol w:w="1580"/>
        <w:gridCol w:w="1320"/>
        <w:gridCol w:w="1780"/>
        <w:gridCol w:w="1720"/>
        <w:gridCol w:w="1700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0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ind w:right="5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Aktiv</w:t>
            </w:r>
          </w:p>
        </w:tc>
        <w:tc>
          <w:tcPr>
            <w:tcW w:w="52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Mediopassiv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4. Konjug.</w:t>
            </w:r>
          </w:p>
        </w:tc>
        <w:tc>
          <w:tcPr>
            <w:tcW w:w="2900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ind w:right="5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3. Konjugation</w:t>
            </w:r>
          </w:p>
        </w:tc>
        <w:tc>
          <w:tcPr>
            <w:tcW w:w="1780" w:type="dxa"/>
            <w:tcBorders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4. Konjug.</w:t>
            </w:r>
          </w:p>
        </w:tc>
        <w:tc>
          <w:tcPr>
            <w:tcW w:w="3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3.Konjugation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ind w:right="-62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ku</w:t>
            </w:r>
            <w:r>
              <w:rPr>
                <w:rFonts w:ascii="Courier" w:hAnsi="Courier"/>
                <w:i/>
              </w:rPr>
              <w:t>rzvokal.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konson.</w:t>
            </w:r>
          </w:p>
        </w:tc>
        <w:tc>
          <w:tcPr>
            <w:tcW w:w="1780" w:type="dxa"/>
            <w:tcBorders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kurzvokal.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ind w:right="5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konsonant.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audi-a-m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capi-a-m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ag-a-m</w:t>
            </w:r>
          </w:p>
        </w:tc>
        <w:tc>
          <w:tcPr>
            <w:tcW w:w="1780" w:type="dxa"/>
            <w:tcBorders>
              <w:top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 w:rsidRPr="00096C94">
              <w:rPr>
                <w:rFonts w:ascii="Courier" w:hAnsi="Courier"/>
                <w:u w:val="single"/>
              </w:rPr>
              <w:t>au</w:t>
            </w:r>
            <w:r>
              <w:rPr>
                <w:rFonts w:ascii="Courier" w:hAnsi="Courier"/>
              </w:rPr>
              <w:t>di-a-r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</w:t>
            </w:r>
            <w:r w:rsidRPr="00096C94">
              <w:rPr>
                <w:rFonts w:ascii="Courier" w:hAnsi="Courier"/>
                <w:u w:val="single"/>
              </w:rPr>
              <w:t>a</w:t>
            </w:r>
            <w:r>
              <w:rPr>
                <w:rFonts w:ascii="Courier" w:hAnsi="Courier"/>
              </w:rPr>
              <w:t>pi-a-r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ag-a-r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audi-ē-s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capi-ē-s</w:t>
            </w:r>
          </w:p>
        </w:tc>
        <w:tc>
          <w:tcPr>
            <w:tcW w:w="1320" w:type="dxa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ag-ē-s</w:t>
            </w:r>
          </w:p>
        </w:tc>
        <w:tc>
          <w:tcPr>
            <w:tcW w:w="1780" w:type="dxa"/>
            <w:tcBorders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-ris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-ris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-ris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audi-e-t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capi-e-t</w:t>
            </w:r>
          </w:p>
        </w:tc>
        <w:tc>
          <w:tcPr>
            <w:tcW w:w="1320" w:type="dxa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ag-e-t</w:t>
            </w:r>
          </w:p>
        </w:tc>
        <w:tc>
          <w:tcPr>
            <w:tcW w:w="1780" w:type="dxa"/>
            <w:tcBorders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-tur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-tur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-tur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20"/>
              <w:ind w:right="-8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-mus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20"/>
              <w:ind w:right="-6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-mus</w:t>
            </w:r>
          </w:p>
        </w:tc>
        <w:tc>
          <w:tcPr>
            <w:tcW w:w="1320" w:type="dxa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-mus</w:t>
            </w:r>
          </w:p>
        </w:tc>
        <w:tc>
          <w:tcPr>
            <w:tcW w:w="1780" w:type="dxa"/>
            <w:tcBorders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-mur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</w:t>
            </w:r>
            <w:r>
              <w:rPr>
                <w:rFonts w:ascii="Courier" w:hAnsi="Courier"/>
              </w:rPr>
              <w:t>ur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-mur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20"/>
              <w:ind w:right="-83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-tis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20"/>
              <w:ind w:right="-6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-tis</w:t>
            </w:r>
          </w:p>
        </w:tc>
        <w:tc>
          <w:tcPr>
            <w:tcW w:w="1320" w:type="dxa"/>
            <w:tcBorders>
              <w:left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-tis</w:t>
            </w:r>
          </w:p>
        </w:tc>
        <w:tc>
          <w:tcPr>
            <w:tcW w:w="1780" w:type="dxa"/>
            <w:tcBorders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-minī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20"/>
              <w:ind w:right="-6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-minī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-minī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audi-e-nt</w:t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capi-e-nt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ag-e-nt</w:t>
            </w:r>
          </w:p>
        </w:tc>
        <w:tc>
          <w:tcPr>
            <w:tcW w:w="1780" w:type="dxa"/>
            <w:tcBorders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audi-</w:t>
            </w: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-ntur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 w:rsidP="00AF24EF">
            <w:pPr>
              <w:spacing w:before="20"/>
              <w:ind w:right="-6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capi-</w:t>
            </w: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-ntur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right="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ag-</w:t>
            </w:r>
            <w:r w:rsidRPr="00096C94">
              <w:rPr>
                <w:rFonts w:ascii="Courier" w:hAnsi="Courier"/>
                <w:u w:val="single"/>
              </w:rPr>
              <w:t>e</w:t>
            </w:r>
            <w:r>
              <w:rPr>
                <w:rFonts w:ascii="Courier" w:hAnsi="Courier"/>
              </w:rPr>
              <w:t>-ntur</w:t>
            </w:r>
          </w:p>
        </w:tc>
      </w:tr>
    </w:tbl>
    <w:p w:rsidR="00AF24EF" w:rsidRPr="00096C94" w:rsidRDefault="002C51EA">
      <w:pPr>
        <w:ind w:left="20" w:right="1225"/>
        <w:rPr>
          <w:rFonts w:ascii="Courier" w:hAnsi="Courier"/>
          <w:sz w:val="20"/>
        </w:rPr>
      </w:pPr>
    </w:p>
    <w:p w:rsidR="00AF24EF" w:rsidRDefault="002C51EA">
      <w:pPr>
        <w:ind w:right="5"/>
        <w:rPr>
          <w:rFonts w:ascii="Courier" w:hAnsi="Courier"/>
          <w:b/>
        </w:rPr>
      </w:pPr>
      <w:r>
        <w:rPr>
          <w:rFonts w:ascii="Courier" w:hAnsi="Courier"/>
          <w:b/>
        </w:rPr>
        <w:t>1.4 velle; nolle; malle</w:t>
      </w:r>
    </w:p>
    <w:tbl>
      <w:tblPr>
        <w:tblW w:w="0" w:type="auto"/>
        <w:tblInd w:w="3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340"/>
        <w:gridCol w:w="2280"/>
        <w:gridCol w:w="2260"/>
      </w:tblGrid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vol-a-m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nōl-a-m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māl-a-m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vol-ē-s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nōl-ē-s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māl-ē-s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vol-e-t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nōl-e-t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māl-e-t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vol-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-mus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nōl-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-mus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māl-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-mus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vol-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-tis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nōl-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-tis</w:t>
            </w:r>
          </w:p>
        </w:tc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māl-</w:t>
            </w:r>
            <w:r w:rsidRPr="00096C94">
              <w:rPr>
                <w:rFonts w:ascii="Courier" w:hAnsi="Courier"/>
                <w:u w:val="single"/>
              </w:rPr>
              <w:t>ē</w:t>
            </w:r>
            <w:r>
              <w:rPr>
                <w:rFonts w:ascii="Courier" w:hAnsi="Courier"/>
              </w:rPr>
              <w:t>-tis</w:t>
            </w:r>
          </w:p>
        </w:tc>
      </w:tr>
      <w:tr w:rsidR="00AF2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vol-e-nt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nōl-e-nt</w:t>
            </w: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EF" w:rsidRDefault="002C51EA">
            <w:pPr>
              <w:spacing w:before="20"/>
              <w:ind w:left="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māl-e-nt</w:t>
            </w:r>
          </w:p>
        </w:tc>
      </w:tr>
    </w:tbl>
    <w:p w:rsidR="00AF24EF" w:rsidRDefault="002C51EA">
      <w:pPr>
        <w:ind w:right="5"/>
        <w:rPr>
          <w:rFonts w:ascii="Courier" w:hAnsi="Courier"/>
        </w:rPr>
      </w:pPr>
    </w:p>
    <w:p w:rsidR="00AF24EF" w:rsidRDefault="002C51EA">
      <w:pPr>
        <w:ind w:right="-495"/>
        <w:rPr>
          <w:rFonts w:ascii="Courier" w:hAnsi="Courier"/>
        </w:rPr>
      </w:pPr>
    </w:p>
    <w:p w:rsidR="00AF24EF" w:rsidRDefault="002C51EA">
      <w:pPr>
        <w:ind w:right="-615"/>
        <w:rPr>
          <w:rFonts w:ascii="Courier" w:hAnsi="Courier"/>
          <w:b/>
        </w:rPr>
      </w:pPr>
      <w:r w:rsidRPr="00096C94">
        <w:rPr>
          <w:rFonts w:ascii="Courier" w:hAnsi="Courier"/>
          <w:b/>
          <w:bdr w:val="single" w:sz="4" w:space="0" w:color="auto"/>
        </w:rPr>
        <w:t>2. Die deutschen Ausdrucksweisen für Zukünftiges</w:t>
      </w:r>
      <w:r>
        <w:rPr>
          <w:rFonts w:ascii="Courier" w:hAnsi="Courier"/>
          <w:b/>
        </w:rPr>
        <w:t>:</w:t>
      </w:r>
      <w:r>
        <w:rPr>
          <w:rFonts w:ascii="Courier" w:hAnsi="Courier"/>
          <w:i/>
          <w:vanish/>
          <w:color w:val="00FFFF"/>
          <w:sz w:val="20"/>
        </w:rPr>
        <w:t xml:space="preserve"> [Das Folgende kann erarbeitet und notiert od. durch "Ent-verbergen" gedruckt werden:]</w:t>
      </w:r>
    </w:p>
    <w:p w:rsidR="00AF24EF" w:rsidRDefault="002C51EA" w:rsidP="00AF24EF">
      <w:pPr>
        <w:tabs>
          <w:tab w:val="left" w:pos="567"/>
        </w:tabs>
        <w:spacing w:line="300" w:lineRule="atLeast"/>
        <w:ind w:right="5"/>
        <w:rPr>
          <w:rFonts w:ascii="Courier" w:hAnsi="Courier"/>
          <w:vanish/>
        </w:rPr>
      </w:pPr>
      <w:r>
        <w:rPr>
          <w:rFonts w:ascii="Courier" w:hAnsi="Courier"/>
          <w:b/>
          <w:vanish/>
        </w:rPr>
        <w:t>2.1</w:t>
      </w:r>
      <w:r>
        <w:rPr>
          <w:rFonts w:ascii="Courier" w:hAnsi="Courier"/>
          <w:vanish/>
        </w:rPr>
        <w:tab/>
      </w:r>
      <w:r>
        <w:rPr>
          <w:rFonts w:ascii="Courier" w:hAnsi="Courier"/>
          <w:b/>
          <w:vanish/>
        </w:rPr>
        <w:t>"werden" + Infinitiv, = deutsches Futu</w:t>
      </w:r>
      <w:r>
        <w:rPr>
          <w:rFonts w:ascii="Courier" w:hAnsi="Courier"/>
          <w:b/>
          <w:vanish/>
        </w:rPr>
        <w:t>r I</w:t>
      </w:r>
      <w:r>
        <w:rPr>
          <w:rFonts w:ascii="Courier" w:hAnsi="Courier"/>
          <w:vanish/>
        </w:rPr>
        <w:t>,</w:t>
      </w:r>
    </w:p>
    <w:p w:rsidR="00AF24EF" w:rsidRDefault="002C51EA" w:rsidP="00AF24EF">
      <w:pPr>
        <w:tabs>
          <w:tab w:val="left" w:pos="567"/>
        </w:tabs>
        <w:spacing w:line="300" w:lineRule="atLeast"/>
        <w:ind w:right="-355"/>
        <w:rPr>
          <w:rFonts w:ascii="Courier" w:hAnsi="Courier"/>
          <w:vanish/>
        </w:rPr>
      </w:pPr>
      <w:r>
        <w:rPr>
          <w:rFonts w:ascii="Courier" w:hAnsi="Courier"/>
          <w:b/>
          <w:vanish/>
        </w:rPr>
        <w:tab/>
      </w:r>
      <w:r>
        <w:rPr>
          <w:rFonts w:ascii="Courier" w:hAnsi="Courier"/>
          <w:vanish/>
        </w:rPr>
        <w:t>(nicht zu verwechseln mit "werden" + Partizip 2 = dt</w:t>
      </w:r>
      <w:proofErr w:type="gramStart"/>
      <w:r>
        <w:rPr>
          <w:rFonts w:ascii="Courier" w:hAnsi="Courier"/>
          <w:vanish/>
        </w:rPr>
        <w:t xml:space="preserve">. </w:t>
      </w:r>
      <w:r>
        <w:rPr>
          <w:rFonts w:ascii="Courier" w:hAnsi="Courier"/>
          <w:i/>
          <w:vanish/>
        </w:rPr>
        <w:t>Präs.pass</w:t>
      </w:r>
      <w:r>
        <w:rPr>
          <w:rFonts w:ascii="Courier" w:hAnsi="Courier"/>
          <w:vanish/>
        </w:rPr>
        <w:t>.!)</w:t>
      </w:r>
      <w:proofErr w:type="gramEnd"/>
      <w:r>
        <w:rPr>
          <w:rFonts w:ascii="Courier" w:hAnsi="Courier"/>
          <w:vanish/>
        </w:rPr>
        <w:br/>
      </w:r>
      <w:r>
        <w:rPr>
          <w:rFonts w:ascii="Courier" w:hAnsi="Courier"/>
          <w:b/>
          <w:vanish/>
        </w:rPr>
        <w:tab/>
      </w:r>
      <w:r>
        <w:rPr>
          <w:rFonts w:ascii="Courier" w:hAnsi="Courier"/>
          <w:vanish/>
        </w:rPr>
        <w:t>Bsp.: "Ich werde baden." (</w:t>
      </w:r>
      <w:r>
        <w:rPr>
          <w:rFonts w:ascii="Symbol" w:hAnsi="Symbol"/>
          <w:vanish/>
          <w:sz w:val="20"/>
        </w:rPr>
        <w:t></w:t>
      </w:r>
      <w:r>
        <w:rPr>
          <w:rFonts w:ascii="Courier" w:hAnsi="Courier"/>
          <w:vanish/>
        </w:rPr>
        <w:t xml:space="preserve"> "Ich werde gebadet.")</w:t>
      </w:r>
    </w:p>
    <w:p w:rsidR="00AF24EF" w:rsidRPr="00096C94" w:rsidRDefault="002C51EA" w:rsidP="00AF24EF">
      <w:pPr>
        <w:tabs>
          <w:tab w:val="left" w:pos="567"/>
        </w:tabs>
        <w:ind w:left="20" w:right="1225"/>
        <w:rPr>
          <w:rFonts w:ascii="Courier" w:hAnsi="Courier"/>
          <w:sz w:val="20"/>
        </w:rPr>
      </w:pPr>
    </w:p>
    <w:p w:rsidR="00AF24EF" w:rsidRDefault="002C51EA" w:rsidP="00AF24EF">
      <w:pPr>
        <w:tabs>
          <w:tab w:val="left" w:pos="567"/>
        </w:tabs>
        <w:spacing w:line="300" w:lineRule="atLeast"/>
        <w:ind w:right="-255"/>
        <w:rPr>
          <w:rFonts w:ascii="Courier" w:hAnsi="Courier"/>
          <w:vanish/>
        </w:rPr>
      </w:pPr>
      <w:r>
        <w:rPr>
          <w:rFonts w:ascii="Courier" w:hAnsi="Courier"/>
          <w:b/>
          <w:vanish/>
        </w:rPr>
        <w:t>2.2</w:t>
      </w:r>
      <w:r>
        <w:rPr>
          <w:rFonts w:ascii="Courier" w:hAnsi="Courier"/>
          <w:vanish/>
        </w:rPr>
        <w:tab/>
      </w:r>
      <w:r>
        <w:rPr>
          <w:rFonts w:ascii="Courier" w:hAnsi="Courier"/>
          <w:b/>
          <w:vanish/>
        </w:rPr>
        <w:t>Zeitangaben wie "morgen" + Präsens</w:t>
      </w:r>
      <w:r>
        <w:rPr>
          <w:rFonts w:ascii="Courier" w:hAnsi="Courier"/>
          <w:vanish/>
        </w:rPr>
        <w:t>,</w:t>
      </w:r>
    </w:p>
    <w:p w:rsidR="00AF24EF" w:rsidRDefault="002C51EA" w:rsidP="00AF24EF">
      <w:pPr>
        <w:tabs>
          <w:tab w:val="left" w:pos="567"/>
        </w:tabs>
        <w:spacing w:line="300" w:lineRule="atLeast"/>
        <w:ind w:right="-255"/>
        <w:rPr>
          <w:rFonts w:ascii="Courier" w:hAnsi="Courier"/>
          <w:vanish/>
        </w:rPr>
      </w:pPr>
      <w:r>
        <w:rPr>
          <w:rFonts w:ascii="Courier" w:hAnsi="Courier"/>
          <w:b/>
          <w:vanish/>
        </w:rPr>
        <w:tab/>
      </w:r>
      <w:r>
        <w:rPr>
          <w:rFonts w:ascii="Courier" w:hAnsi="Courier"/>
          <w:vanish/>
        </w:rPr>
        <w:t>Bsp.: "Morgen (Bald, In einer Stunde) komme ich."</w:t>
      </w:r>
    </w:p>
    <w:p w:rsidR="00AF24EF" w:rsidRPr="00096C94" w:rsidRDefault="002C51EA" w:rsidP="00AF24EF">
      <w:pPr>
        <w:tabs>
          <w:tab w:val="left" w:pos="567"/>
        </w:tabs>
        <w:ind w:left="20" w:right="1225"/>
        <w:rPr>
          <w:rFonts w:ascii="Courier" w:hAnsi="Courier"/>
          <w:sz w:val="20"/>
        </w:rPr>
      </w:pPr>
    </w:p>
    <w:p w:rsidR="00AF24EF" w:rsidRDefault="002C51EA" w:rsidP="00AF24EF">
      <w:pPr>
        <w:tabs>
          <w:tab w:val="left" w:pos="567"/>
        </w:tabs>
        <w:spacing w:line="300" w:lineRule="atLeast"/>
        <w:ind w:right="-255"/>
        <w:rPr>
          <w:rFonts w:ascii="Courier" w:hAnsi="Courier"/>
          <w:vanish/>
        </w:rPr>
      </w:pPr>
      <w:r>
        <w:rPr>
          <w:rFonts w:ascii="Courier" w:hAnsi="Courier"/>
          <w:b/>
          <w:vanish/>
        </w:rPr>
        <w:t>2.3</w:t>
      </w:r>
      <w:r>
        <w:rPr>
          <w:rFonts w:ascii="Courier" w:hAnsi="Courier"/>
          <w:vanish/>
        </w:rPr>
        <w:tab/>
      </w:r>
      <w:r>
        <w:rPr>
          <w:rFonts w:ascii="Courier" w:hAnsi="Courier"/>
          <w:b/>
          <w:vanish/>
        </w:rPr>
        <w:t xml:space="preserve">Umschreibung mit Wörtern, die eine </w:t>
      </w:r>
      <w:r>
        <w:rPr>
          <w:rFonts w:ascii="Courier" w:hAnsi="Courier"/>
          <w:b/>
          <w:vanish/>
        </w:rPr>
        <w:t>Absicht ausdrücken</w:t>
      </w:r>
      <w:r>
        <w:rPr>
          <w:rFonts w:ascii="Courier" w:hAnsi="Courier"/>
          <w:vanish/>
        </w:rPr>
        <w:t>,</w:t>
      </w:r>
    </w:p>
    <w:p w:rsidR="00AF24EF" w:rsidRDefault="002C51EA" w:rsidP="00AF24EF">
      <w:pPr>
        <w:tabs>
          <w:tab w:val="left" w:pos="567"/>
        </w:tabs>
        <w:spacing w:line="300" w:lineRule="atLeast"/>
        <w:ind w:right="-255"/>
        <w:rPr>
          <w:rFonts w:ascii="Courier" w:hAnsi="Courier"/>
        </w:rPr>
      </w:pPr>
      <w:r>
        <w:rPr>
          <w:rFonts w:ascii="Courier" w:hAnsi="Courier"/>
          <w:b/>
          <w:vanish/>
        </w:rPr>
        <w:tab/>
      </w:r>
      <w:proofErr w:type="gramStart"/>
      <w:r>
        <w:rPr>
          <w:rFonts w:ascii="Courier" w:hAnsi="Courier"/>
          <w:vanish/>
        </w:rPr>
        <w:t>Bsp.: "Ich will (habe die Absicht zu) kommen."</w:t>
      </w:r>
      <w:proofErr w:type="gramEnd"/>
    </w:p>
    <w:sectPr w:rsidR="00AF24EF">
      <w:pgSz w:w="11900" w:h="16840"/>
      <w:pgMar w:top="851" w:right="1021" w:bottom="794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096C94"/>
    <w:rsid w:val="002C51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5</vt:lpstr>
    </vt:vector>
  </TitlesOfParts>
  <Company>cheironos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</dc:title>
  <dc:subject/>
  <dc:creator>Theo Wirth</dc:creator>
  <cp:keywords/>
  <cp:lastModifiedBy>Theo Wirth</cp:lastModifiedBy>
  <cp:revision>2</cp:revision>
  <cp:lastPrinted>2009-11-12T16:09:00Z</cp:lastPrinted>
  <dcterms:created xsi:type="dcterms:W3CDTF">2009-11-12T16:14:00Z</dcterms:created>
  <dcterms:modified xsi:type="dcterms:W3CDTF">2009-11-12T16:14:00Z</dcterms:modified>
</cp:coreProperties>
</file>