
<file path=[Content_Types].xml><?xml version="1.0" encoding="utf-8"?>
<Types xmlns="http://schemas.openxmlformats.org/package/2006/content-types">
  <Override PartName="/word/footer7.xml" ContentType="application/vnd.openxmlformats-officedocument.wordprocessingml.foot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oleObject"/>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Default Extension="pdf" ContentType="application/pdf"/>
  <Override PartName="/word/footer8.xml" ContentType="application/vnd.openxmlformats-officedocument.wordprocessingml.footer+xml"/>
  <Override PartName="/word/footer5.xml" ContentType="application/vnd.openxmlformats-officedocument.wordprocessingml.footer+xml"/>
  <Default Extension="png" ContentType="image/png"/>
  <Override PartName="/word/footer4.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D5B4D" w:rsidRDefault="002B7B00">
      <w:pPr>
        <w:pStyle w:val="Standa"/>
        <w:widowControl/>
        <w:tabs>
          <w:tab w:val="left" w:pos="6120"/>
        </w:tabs>
        <w:spacing w:before="1130" w:after="240"/>
        <w:jc w:val="center"/>
        <w:rPr>
          <w:rFonts w:ascii="Alkaios" w:hAnsi="Alkaios" w:cs="Alkaios"/>
          <w:b/>
          <w:bCs/>
          <w:sz w:val="96"/>
          <w:szCs w:val="96"/>
        </w:rPr>
      </w:pPr>
      <w:r>
        <w:rPr>
          <w:rFonts w:ascii="Alkaios" w:hAnsi="Alkaios" w:cs="Alkaios"/>
          <w:b/>
          <w:bCs/>
          <w:sz w:val="120"/>
          <w:szCs w:val="120"/>
        </w:rPr>
        <w:t>Εὐκλείδης</w:t>
      </w:r>
    </w:p>
    <w:p w:rsidR="00AD5B4D" w:rsidRDefault="002B7B00" w:rsidP="00AD5B4D">
      <w:pPr>
        <w:pStyle w:val="Standa"/>
        <w:widowControl/>
        <w:spacing w:before="560" w:after="1410"/>
        <w:jc w:val="center"/>
        <w:rPr>
          <w:rFonts w:ascii="Alkaios" w:hAnsi="Alkaios" w:cs="Alkaios"/>
          <w:b/>
          <w:bCs/>
          <w:sz w:val="96"/>
          <w:szCs w:val="96"/>
        </w:rPr>
      </w:pPr>
      <w:r>
        <w:rPr>
          <w:rFonts w:ascii="Alkaios" w:hAnsi="Alkaios" w:cs="Alkaios"/>
          <w:b/>
          <w:bCs/>
          <w:sz w:val="96"/>
          <w:szCs w:val="96"/>
        </w:rPr>
        <w:t>Στοιχεῖα</w:t>
      </w:r>
    </w:p>
    <w:p w:rsidR="00AD5B4D" w:rsidRDefault="002B7B00" w:rsidP="00AD5B4D">
      <w:pPr>
        <w:pStyle w:val="Standa"/>
        <w:widowControl/>
        <w:spacing w:after="240"/>
        <w:jc w:val="center"/>
        <w:rPr>
          <w:b/>
          <w:bCs/>
          <w:sz w:val="36"/>
          <w:szCs w:val="36"/>
        </w:rPr>
      </w:pPr>
      <w:bookmarkStart w:id="0" w:name="OLE_LINK18"/>
      <w:r>
        <w:rPr>
          <w:rFonts w:ascii="Xanthippe" w:hAnsi="Xanthippe"/>
          <w:b/>
          <w:noProof/>
          <w:sz w:val="96"/>
          <w:szCs w:val="96"/>
          <w:lang w:bidi="ar-SA"/>
        </w:rPr>
        <w:drawing>
          <wp:inline distT="0" distB="0" distL="0" distR="0">
            <wp:extent cx="4051300" cy="4089400"/>
            <wp:effectExtent l="50800" t="25400" r="1270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4"/>
                        <a:srcRect/>
                        <a:stretch>
                          <a:fillRect/>
                        </a:stretch>
                      </pic:blipFill>
                    </ve:Choice>
                    <ve:Fallback>
                      <pic:blipFill>
                        <a:blip r:embed="rId5"/>
                        <a:srcRect/>
                        <a:stretch>
                          <a:fillRect/>
                        </a:stretch>
                      </pic:blipFill>
                    </ve:Fallback>
                  </ve:AlternateContent>
                  <pic:spPr bwMode="auto">
                    <a:xfrm>
                      <a:off x="0" y="0"/>
                      <a:ext cx="4051300" cy="4089400"/>
                    </a:xfrm>
                    <a:prstGeom prst="rect">
                      <a:avLst/>
                    </a:prstGeom>
                    <a:noFill/>
                    <a:ln w="19050" cmpd="sng">
                      <a:solidFill>
                        <a:srgbClr val="000000"/>
                      </a:solidFill>
                      <a:miter lim="800000"/>
                      <a:headEnd/>
                      <a:tailEnd/>
                    </a:ln>
                    <a:effectLst/>
                  </pic:spPr>
                </pic:pic>
              </a:graphicData>
            </a:graphic>
          </wp:inline>
        </w:drawing>
      </w:r>
      <w:bookmarkEnd w:id="0"/>
    </w:p>
    <w:p w:rsidR="00AD5B4D" w:rsidRDefault="002B7B00">
      <w:pPr>
        <w:pStyle w:val="Standa"/>
        <w:widowControl/>
        <w:spacing w:before="560"/>
        <w:jc w:val="center"/>
        <w:rPr>
          <w:b/>
          <w:bCs/>
          <w:sz w:val="36"/>
          <w:szCs w:val="36"/>
        </w:rPr>
      </w:pPr>
      <w:r>
        <w:rPr>
          <w:b/>
          <w:bCs/>
          <w:sz w:val="48"/>
          <w:szCs w:val="48"/>
        </w:rPr>
        <w:t>Lucius Hartmann</w:t>
      </w:r>
    </w:p>
    <w:p w:rsidR="00AD5B4D" w:rsidRDefault="002B7B00">
      <w:pPr>
        <w:pStyle w:val="Untertitel"/>
        <w:widowControl/>
        <w:sectPr w:rsidR="00AD5B4D">
          <w:footerReference w:type="default" r:id="rId6"/>
          <w:type w:val="continuous"/>
          <w:pgSz w:w="11880" w:h="16840"/>
          <w:pgMar w:top="1418" w:right="1416" w:bottom="1702" w:left="1416" w:header="1077" w:footer="1077" w:gutter="0"/>
          <w:cols w:space="708"/>
        </w:sectPr>
      </w:pPr>
    </w:p>
    <w:p w:rsidR="00AD5B4D" w:rsidRDefault="002B7B00">
      <w:pPr>
        <w:pStyle w:val="Untertitel"/>
        <w:widowControl/>
      </w:pPr>
      <w:r>
        <w:t>Inhalt</w:t>
      </w:r>
    </w:p>
    <w:p w:rsidR="00AD5B4D" w:rsidRDefault="002B7B00">
      <w:pPr>
        <w:pStyle w:val="Untertitel"/>
        <w:widowControl/>
        <w:tabs>
          <w:tab w:val="right" w:leader="dot" w:pos="8505"/>
        </w:tabs>
        <w:spacing w:before="60" w:after="60" w:line="300" w:lineRule="atLeast"/>
        <w:ind w:left="440" w:hanging="440"/>
        <w:rPr>
          <w:b w:val="0"/>
          <w:bCs w:val="0"/>
          <w:sz w:val="24"/>
          <w:szCs w:val="24"/>
        </w:rPr>
      </w:pPr>
      <w:r>
        <w:rPr>
          <w:b w:val="0"/>
          <w:bCs w:val="0"/>
          <w:sz w:val="24"/>
          <w:szCs w:val="24"/>
        </w:rPr>
        <w:t>Biographie und Werk</w:t>
      </w:r>
      <w:r>
        <w:rPr>
          <w:b w:val="0"/>
          <w:bCs w:val="0"/>
          <w:sz w:val="22"/>
          <w:szCs w:val="22"/>
        </w:rPr>
        <w:t xml:space="preserve"> </w:t>
      </w:r>
      <w:r>
        <w:rPr>
          <w:b w:val="0"/>
          <w:bCs w:val="0"/>
          <w:sz w:val="22"/>
          <w:szCs w:val="22"/>
        </w:rPr>
        <w:tab/>
        <w:t xml:space="preserve"> </w:t>
      </w:r>
      <w:r>
        <w:rPr>
          <w:b w:val="0"/>
          <w:bCs w:val="0"/>
          <w:sz w:val="24"/>
          <w:szCs w:val="24"/>
        </w:rPr>
        <w:t>3 – 4</w:t>
      </w:r>
    </w:p>
    <w:p w:rsidR="00AD5B4D" w:rsidRDefault="002B7B00">
      <w:pPr>
        <w:pStyle w:val="Untertitel"/>
        <w:widowControl/>
        <w:tabs>
          <w:tab w:val="right" w:leader="dot" w:pos="8505"/>
        </w:tabs>
        <w:spacing w:before="60" w:after="60" w:line="300" w:lineRule="atLeast"/>
        <w:ind w:left="440" w:hanging="440"/>
        <w:rPr>
          <w:b w:val="0"/>
          <w:bCs w:val="0"/>
          <w:sz w:val="22"/>
          <w:szCs w:val="22"/>
        </w:rPr>
      </w:pPr>
      <w:r>
        <w:rPr>
          <w:b w:val="0"/>
          <w:bCs w:val="0"/>
          <w:sz w:val="24"/>
          <w:szCs w:val="24"/>
        </w:rPr>
        <w:t>Texte</w:t>
      </w:r>
      <w:r>
        <w:rPr>
          <w:b w:val="0"/>
          <w:bCs w:val="0"/>
          <w:sz w:val="22"/>
          <w:szCs w:val="22"/>
        </w:rPr>
        <w:t xml:space="preserve"> </w:t>
      </w:r>
      <w:r>
        <w:rPr>
          <w:b w:val="0"/>
          <w:bCs w:val="0"/>
          <w:sz w:val="22"/>
          <w:szCs w:val="22"/>
        </w:rPr>
        <w:tab/>
        <w:t xml:space="preserve"> </w:t>
      </w:r>
      <w:r>
        <w:rPr>
          <w:b w:val="0"/>
          <w:bCs w:val="0"/>
          <w:sz w:val="24"/>
          <w:szCs w:val="24"/>
        </w:rPr>
        <w:t>5 – 27</w:t>
      </w:r>
      <w:r>
        <w:rPr>
          <w:b w:val="0"/>
          <w:bCs w:val="0"/>
          <w:sz w:val="24"/>
          <w:szCs w:val="24"/>
        </w:rPr>
        <w:br/>
      </w:r>
      <w:r>
        <w:rPr>
          <w:b w:val="0"/>
          <w:bCs w:val="0"/>
          <w:sz w:val="22"/>
          <w:szCs w:val="22"/>
        </w:rPr>
        <w:t xml:space="preserve">Geometrie (1. Buch) </w:t>
      </w:r>
      <w:r>
        <w:rPr>
          <w:b w:val="0"/>
          <w:bCs w:val="0"/>
          <w:sz w:val="22"/>
          <w:szCs w:val="22"/>
        </w:rPr>
        <w:tab/>
        <w:t xml:space="preserve"> 5 – 10</w:t>
      </w:r>
      <w:r>
        <w:rPr>
          <w:b w:val="0"/>
          <w:bCs w:val="0"/>
          <w:sz w:val="22"/>
          <w:szCs w:val="22"/>
        </w:rPr>
        <w:br/>
        <w:t xml:space="preserve">Geometrie (2. Buch) </w:t>
      </w:r>
      <w:r>
        <w:rPr>
          <w:b w:val="0"/>
          <w:bCs w:val="0"/>
          <w:sz w:val="22"/>
          <w:szCs w:val="22"/>
        </w:rPr>
        <w:tab/>
        <w:t xml:space="preserve"> 11 – 14</w:t>
      </w:r>
      <w:r>
        <w:rPr>
          <w:b w:val="0"/>
          <w:bCs w:val="0"/>
          <w:sz w:val="22"/>
          <w:szCs w:val="22"/>
        </w:rPr>
        <w:br/>
        <w:t xml:space="preserve">Konstruktion der regelmässigen n-Ecke (4. Buch) </w:t>
      </w:r>
      <w:r>
        <w:rPr>
          <w:b w:val="0"/>
          <w:bCs w:val="0"/>
          <w:sz w:val="22"/>
          <w:szCs w:val="22"/>
        </w:rPr>
        <w:tab/>
        <w:t xml:space="preserve"> 15 – 17</w:t>
      </w:r>
      <w:r>
        <w:rPr>
          <w:b w:val="0"/>
          <w:bCs w:val="0"/>
          <w:sz w:val="22"/>
          <w:szCs w:val="22"/>
        </w:rPr>
        <w:br/>
        <w:t xml:space="preserve">Arithmetik (7. Buch) </w:t>
      </w:r>
      <w:r>
        <w:rPr>
          <w:b w:val="0"/>
          <w:bCs w:val="0"/>
          <w:sz w:val="22"/>
          <w:szCs w:val="22"/>
        </w:rPr>
        <w:tab/>
        <w:t xml:space="preserve"> 18 – 20</w:t>
      </w:r>
      <w:r>
        <w:rPr>
          <w:b w:val="0"/>
          <w:bCs w:val="0"/>
          <w:sz w:val="22"/>
          <w:szCs w:val="22"/>
        </w:rPr>
        <w:br/>
        <w:t>Geometrie im dreidim</w:t>
      </w:r>
      <w:r>
        <w:rPr>
          <w:b w:val="0"/>
          <w:bCs w:val="0"/>
          <w:sz w:val="22"/>
          <w:szCs w:val="22"/>
        </w:rPr>
        <w:t xml:space="preserve">ensionalen Raum (11. und 12. Buch) </w:t>
      </w:r>
      <w:r>
        <w:rPr>
          <w:b w:val="0"/>
          <w:bCs w:val="0"/>
          <w:sz w:val="22"/>
          <w:szCs w:val="22"/>
        </w:rPr>
        <w:tab/>
        <w:t xml:space="preserve"> 21 – 27</w:t>
      </w:r>
    </w:p>
    <w:p w:rsidR="00AD5B4D" w:rsidRDefault="002B7B00">
      <w:pPr>
        <w:pStyle w:val="Untertitel"/>
        <w:widowControl/>
        <w:tabs>
          <w:tab w:val="right" w:leader="dot" w:pos="8505"/>
        </w:tabs>
        <w:spacing w:before="60" w:after="60" w:line="300" w:lineRule="atLeast"/>
        <w:ind w:left="440" w:hanging="440"/>
        <w:rPr>
          <w:b w:val="0"/>
          <w:bCs w:val="0"/>
          <w:sz w:val="24"/>
          <w:szCs w:val="24"/>
        </w:rPr>
      </w:pPr>
      <w:r>
        <w:rPr>
          <w:b w:val="0"/>
          <w:bCs w:val="0"/>
          <w:sz w:val="24"/>
          <w:szCs w:val="24"/>
        </w:rPr>
        <w:t>Wörter</w:t>
      </w:r>
      <w:r>
        <w:rPr>
          <w:b w:val="0"/>
          <w:bCs w:val="0"/>
          <w:sz w:val="22"/>
          <w:szCs w:val="22"/>
        </w:rPr>
        <w:t xml:space="preserve"> </w:t>
      </w:r>
      <w:r>
        <w:rPr>
          <w:b w:val="0"/>
          <w:bCs w:val="0"/>
          <w:sz w:val="22"/>
          <w:szCs w:val="22"/>
        </w:rPr>
        <w:tab/>
        <w:t xml:space="preserve"> </w:t>
      </w:r>
      <w:r>
        <w:rPr>
          <w:b w:val="0"/>
          <w:bCs w:val="0"/>
          <w:sz w:val="24"/>
          <w:szCs w:val="24"/>
        </w:rPr>
        <w:t>28 – 33</w:t>
      </w:r>
    </w:p>
    <w:p w:rsidR="00AD5B4D" w:rsidRDefault="002B7B00">
      <w:pPr>
        <w:pStyle w:val="Untertitel"/>
        <w:widowControl/>
        <w:tabs>
          <w:tab w:val="right" w:leader="dot" w:pos="8505"/>
        </w:tabs>
        <w:spacing w:before="60" w:after="60" w:line="300" w:lineRule="atLeast"/>
        <w:ind w:left="440" w:hanging="440"/>
        <w:rPr>
          <w:b w:val="0"/>
          <w:bCs w:val="0"/>
          <w:sz w:val="24"/>
          <w:szCs w:val="24"/>
        </w:rPr>
      </w:pPr>
      <w:r>
        <w:rPr>
          <w:b w:val="0"/>
          <w:bCs w:val="0"/>
          <w:sz w:val="24"/>
          <w:szCs w:val="24"/>
        </w:rPr>
        <w:t>Kommentar</w:t>
      </w:r>
      <w:r>
        <w:rPr>
          <w:b w:val="0"/>
          <w:bCs w:val="0"/>
          <w:sz w:val="22"/>
          <w:szCs w:val="22"/>
        </w:rPr>
        <w:t xml:space="preserve"> </w:t>
      </w:r>
      <w:r>
        <w:rPr>
          <w:b w:val="0"/>
          <w:bCs w:val="0"/>
          <w:sz w:val="22"/>
          <w:szCs w:val="22"/>
        </w:rPr>
        <w:tab/>
        <w:t xml:space="preserve"> </w:t>
      </w:r>
      <w:r>
        <w:rPr>
          <w:b w:val="0"/>
          <w:bCs w:val="0"/>
          <w:sz w:val="24"/>
          <w:szCs w:val="24"/>
        </w:rPr>
        <w:t>34 – 40</w:t>
      </w:r>
    </w:p>
    <w:p w:rsidR="00AD5B4D" w:rsidRDefault="002B7B00">
      <w:pPr>
        <w:pStyle w:val="Untertitel"/>
        <w:widowControl/>
        <w:tabs>
          <w:tab w:val="right" w:leader="dot" w:pos="8505"/>
        </w:tabs>
        <w:spacing w:before="60" w:after="60" w:line="300" w:lineRule="atLeast"/>
        <w:ind w:left="440" w:hanging="440"/>
        <w:rPr>
          <w:b w:val="0"/>
          <w:bCs w:val="0"/>
          <w:sz w:val="24"/>
          <w:szCs w:val="24"/>
        </w:rPr>
      </w:pPr>
      <w:r>
        <w:rPr>
          <w:b w:val="0"/>
          <w:bCs w:val="0"/>
          <w:sz w:val="24"/>
          <w:szCs w:val="24"/>
        </w:rPr>
        <w:t>Skizzen</w:t>
      </w:r>
      <w:r>
        <w:rPr>
          <w:b w:val="0"/>
          <w:bCs w:val="0"/>
          <w:sz w:val="22"/>
          <w:szCs w:val="22"/>
        </w:rPr>
        <w:t xml:space="preserve"> </w:t>
      </w:r>
      <w:r>
        <w:rPr>
          <w:b w:val="0"/>
          <w:bCs w:val="0"/>
          <w:sz w:val="22"/>
          <w:szCs w:val="22"/>
        </w:rPr>
        <w:tab/>
        <w:t xml:space="preserve"> </w:t>
      </w:r>
      <w:r>
        <w:rPr>
          <w:b w:val="0"/>
          <w:bCs w:val="0"/>
          <w:sz w:val="24"/>
          <w:szCs w:val="24"/>
        </w:rPr>
        <w:t>41 – 44</w:t>
      </w:r>
    </w:p>
    <w:p w:rsidR="00AD5B4D" w:rsidRDefault="002B7B00">
      <w:pPr>
        <w:pStyle w:val="Untertitel"/>
        <w:widowControl/>
        <w:tabs>
          <w:tab w:val="right" w:leader="dot" w:pos="8505"/>
        </w:tabs>
        <w:spacing w:before="60" w:after="60" w:line="300" w:lineRule="atLeast"/>
        <w:ind w:left="440" w:hanging="440"/>
      </w:pPr>
      <w:r>
        <w:rPr>
          <w:b w:val="0"/>
          <w:bCs w:val="0"/>
          <w:sz w:val="24"/>
          <w:szCs w:val="24"/>
        </w:rPr>
        <w:t>Bibliographie</w:t>
      </w:r>
      <w:r>
        <w:rPr>
          <w:b w:val="0"/>
          <w:bCs w:val="0"/>
          <w:sz w:val="22"/>
          <w:szCs w:val="22"/>
        </w:rPr>
        <w:t xml:space="preserve"> </w:t>
      </w:r>
      <w:r>
        <w:rPr>
          <w:b w:val="0"/>
          <w:bCs w:val="0"/>
          <w:sz w:val="22"/>
          <w:szCs w:val="22"/>
        </w:rPr>
        <w:tab/>
        <w:t xml:space="preserve"> </w:t>
      </w:r>
      <w:r>
        <w:rPr>
          <w:b w:val="0"/>
          <w:bCs w:val="0"/>
          <w:sz w:val="24"/>
          <w:szCs w:val="24"/>
        </w:rPr>
        <w:t>45</w:t>
      </w:r>
    </w:p>
    <w:p w:rsidR="00AD5B4D" w:rsidRDefault="002B7B00">
      <w:pPr>
        <w:pStyle w:val="Standa"/>
        <w:widowControl/>
        <w:sectPr w:rsidR="00AD5B4D">
          <w:footerReference w:type="default" r:id="rId7"/>
          <w:pgSz w:w="11880" w:h="16840"/>
          <w:pgMar w:top="1418" w:right="1416" w:bottom="1702" w:left="1416" w:header="1077" w:footer="1077" w:gutter="0"/>
          <w:cols w:space="708"/>
        </w:sectPr>
      </w:pPr>
    </w:p>
    <w:p w:rsidR="00AD5B4D" w:rsidRDefault="002B7B00">
      <w:pPr>
        <w:pStyle w:val="Untertitel"/>
        <w:widowControl/>
      </w:pPr>
      <w:r>
        <w:t>Biographie und Werk</w:t>
      </w:r>
    </w:p>
    <w:p w:rsidR="00AD5B4D" w:rsidRDefault="002B7B00">
      <w:pPr>
        <w:pStyle w:val="UntertitelII"/>
        <w:widowControl/>
        <w:spacing w:before="0"/>
      </w:pPr>
      <w:r>
        <w:t>Biographie</w:t>
      </w:r>
    </w:p>
    <w:p w:rsidR="00AD5B4D" w:rsidRDefault="002B7B00">
      <w:pPr>
        <w:pStyle w:val="Standa"/>
        <w:widowControl/>
        <w:tabs>
          <w:tab w:val="left" w:pos="7360"/>
        </w:tabs>
        <w:spacing w:line="360" w:lineRule="atLeast"/>
        <w:ind w:right="1701"/>
        <w:jc w:val="both"/>
      </w:pPr>
      <w:r>
        <w:t>• vgl. Kleiner Pauly</w:t>
      </w:r>
    </w:p>
    <w:p w:rsidR="00AD5B4D" w:rsidRDefault="002B7B00">
      <w:pPr>
        <w:pStyle w:val="Standa"/>
        <w:widowControl/>
        <w:tabs>
          <w:tab w:val="left" w:pos="7360"/>
        </w:tabs>
        <w:spacing w:before="60" w:line="360" w:lineRule="atLeast"/>
        <w:ind w:right="1701"/>
        <w:jc w:val="both"/>
      </w:pPr>
      <w:r>
        <w:t>• jünger als Plat. und dessen direkte Schüler, älter als Archimedes</w:t>
      </w:r>
    </w:p>
    <w:p w:rsidR="00AD5B4D" w:rsidRDefault="002B7B00">
      <w:pPr>
        <w:pStyle w:val="Standa"/>
        <w:widowControl/>
        <w:tabs>
          <w:tab w:val="left" w:pos="7360"/>
        </w:tabs>
        <w:spacing w:before="60" w:line="360" w:lineRule="atLeast"/>
        <w:ind w:right="1701"/>
        <w:jc w:val="both"/>
      </w:pPr>
      <w:r>
        <w:t>• Ausbildung (ph</w:t>
      </w:r>
      <w:r>
        <w:t>ilosophisch und mathematisch) in Athen</w:t>
      </w:r>
    </w:p>
    <w:p w:rsidR="00AD5B4D" w:rsidRDefault="002B7B00">
      <w:pPr>
        <w:pStyle w:val="Standa"/>
        <w:widowControl/>
        <w:tabs>
          <w:tab w:val="left" w:pos="7360"/>
        </w:tabs>
        <w:spacing w:before="60" w:line="360" w:lineRule="atLeast"/>
        <w:ind w:right="1701"/>
        <w:jc w:val="both"/>
      </w:pPr>
      <w:r>
        <w:t>• Wirken und Lehre in Alexandria</w:t>
      </w:r>
    </w:p>
    <w:p w:rsidR="00AD5B4D" w:rsidRDefault="002B7B00">
      <w:pPr>
        <w:pStyle w:val="UntertitelII"/>
        <w:widowControl/>
        <w:rPr>
          <w:sz w:val="28"/>
          <w:szCs w:val="28"/>
        </w:rPr>
      </w:pPr>
      <w:r>
        <w:t>Werk</w:t>
      </w:r>
    </w:p>
    <w:p w:rsidR="00AD5B4D" w:rsidRDefault="002B7B00">
      <w:pPr>
        <w:pStyle w:val="Standa"/>
        <w:widowControl/>
        <w:tabs>
          <w:tab w:val="left" w:pos="300"/>
          <w:tab w:val="left" w:pos="7360"/>
        </w:tabs>
        <w:spacing w:line="360" w:lineRule="atLeast"/>
        <w:ind w:right="1701"/>
      </w:pPr>
      <w:r>
        <w:t>Überliefert sind folgende Werke:</w:t>
      </w:r>
      <w:r>
        <w:br/>
        <w:t>•</w:t>
      </w:r>
      <w:r>
        <w:tab/>
        <w:t>Elemente (13 Bücher)</w:t>
      </w:r>
      <w:r>
        <w:br/>
      </w:r>
      <w:r>
        <w:tab/>
        <w:t>1 – 4: ebene Trigonometrie</w:t>
      </w:r>
      <w:r>
        <w:br/>
      </w:r>
      <w:r>
        <w:tab/>
        <w:t>5 – 6: Proportionen</w:t>
      </w:r>
      <w:r>
        <w:br/>
      </w:r>
      <w:r>
        <w:tab/>
        <w:t>7 – 10: Arithmetik</w:t>
      </w:r>
      <w:r>
        <w:br/>
      </w:r>
      <w:r>
        <w:tab/>
        <w:t>11 – 13: 3-dim. Raum, platonische Körper (Ziel des We</w:t>
      </w:r>
      <w:r>
        <w:t>rkes)</w:t>
      </w:r>
    </w:p>
    <w:p w:rsidR="00AD5B4D" w:rsidRDefault="002B7B00">
      <w:pPr>
        <w:pStyle w:val="Standa"/>
        <w:widowControl/>
        <w:tabs>
          <w:tab w:val="left" w:pos="300"/>
          <w:tab w:val="left" w:pos="7360"/>
        </w:tabs>
        <w:spacing w:before="60" w:line="360" w:lineRule="atLeast"/>
        <w:ind w:right="1701"/>
      </w:pPr>
      <w:r>
        <w:t>•</w:t>
      </w:r>
      <w:r>
        <w:tab/>
        <w:t>Data (planimetrische Probleme)</w:t>
      </w:r>
    </w:p>
    <w:p w:rsidR="00AD5B4D" w:rsidRDefault="002B7B00">
      <w:pPr>
        <w:pStyle w:val="Standa"/>
        <w:widowControl/>
        <w:tabs>
          <w:tab w:val="left" w:pos="300"/>
          <w:tab w:val="left" w:pos="7360"/>
        </w:tabs>
        <w:spacing w:before="60" w:line="360" w:lineRule="atLeast"/>
        <w:ind w:right="1701"/>
      </w:pPr>
      <w:r>
        <w:t>•</w:t>
      </w:r>
      <w:r>
        <w:tab/>
        <w:t>Phaenomena (Sphärik)</w:t>
      </w:r>
    </w:p>
    <w:p w:rsidR="00AD5B4D" w:rsidRDefault="002B7B00">
      <w:pPr>
        <w:pStyle w:val="Standa"/>
        <w:widowControl/>
        <w:tabs>
          <w:tab w:val="left" w:pos="300"/>
          <w:tab w:val="left" w:pos="7360"/>
        </w:tabs>
        <w:spacing w:before="60" w:line="360" w:lineRule="atLeast"/>
        <w:ind w:right="1701"/>
      </w:pPr>
      <w:r>
        <w:t>•</w:t>
      </w:r>
      <w:r>
        <w:tab/>
        <w:t>Optica (Perspektive)</w:t>
      </w:r>
    </w:p>
    <w:p w:rsidR="00AD5B4D" w:rsidRDefault="002B7B00">
      <w:pPr>
        <w:pStyle w:val="Standa"/>
        <w:widowControl/>
        <w:tabs>
          <w:tab w:val="left" w:pos="300"/>
          <w:tab w:val="left" w:pos="7360"/>
        </w:tabs>
        <w:spacing w:before="60" w:line="360" w:lineRule="atLeast"/>
        <w:ind w:right="1701"/>
      </w:pPr>
      <w:r>
        <w:t>•</w:t>
      </w:r>
      <w:r>
        <w:tab/>
        <w:t>Sectio canonis (math. Musiktheorie)</w:t>
      </w:r>
    </w:p>
    <w:p w:rsidR="00AD5B4D" w:rsidRDefault="002B7B00">
      <w:pPr>
        <w:pStyle w:val="UntertitelII"/>
        <w:widowControl/>
      </w:pPr>
      <w:r>
        <w:t>Proklos, Eucl. El. p. 68, 6 – p. 69, 7 Friedlein</w:t>
      </w:r>
    </w:p>
    <w:p w:rsidR="00AD5B4D" w:rsidRDefault="002B7B00">
      <w:pPr>
        <w:pStyle w:val="Standa"/>
        <w:widowControl/>
        <w:tabs>
          <w:tab w:val="left" w:pos="7360"/>
        </w:tabs>
        <w:spacing w:line="360" w:lineRule="atLeast"/>
        <w:ind w:right="1701"/>
        <w:jc w:val="both"/>
        <w:rPr>
          <w:rFonts w:ascii="Alkaios" w:hAnsi="Alkaios" w:cs="Alkaios"/>
        </w:rPr>
      </w:pPr>
      <w:r>
        <w:rPr>
          <w:rFonts w:ascii="Alkaios" w:hAnsi="Alkaios" w:cs="Alkaios"/>
        </w:rPr>
        <w:t>Οὐ πόλυ δὲ τούτων ‹μαθητῶν τοῦ Πλάτωνος› νεώτερός ἐστιν Εὐκλείδης ὁ τὰ στοιχεῖα συνα</w:t>
      </w:r>
      <w:r>
        <w:rPr>
          <w:rFonts w:ascii="Alkaios" w:hAnsi="Alkaios" w:cs="Alkaios"/>
        </w:rPr>
        <w:t xml:space="preserve">γαγὼν καὶ πολλὰ μὲν τῶν Εὐδόξου συντάξας, πολλὰ δὲ τῶν Θεαιτήτου τελεωσάμενος, ἔτι δὲ τὰ μαλακώτερον δεικνύμενα τοῖς ἔμπροσθεν εἰς ἀνελέγκτους ἀποδείξεις ἀναγαγών. Γέγονε δὲ οὗτος ὁ ἀνὴρ ἐπὶ τοῦ πρώτου Πτολεμαίου· καὶ γὰρ ὁ Ἀρχιμήδης ἐπιβαλὼν καὶ τᾠ πρώτῳ </w:t>
      </w:r>
      <w:r>
        <w:rPr>
          <w:rFonts w:ascii="Alkaios" w:hAnsi="Alkaios" w:cs="Alkaios"/>
        </w:rPr>
        <w:t>μνημονεύει τοῦ Εὐκλείδου, καὶ μέντοι καί φασιν ὅτι Πτο</w:t>
      </w:r>
      <w:r>
        <w:rPr>
          <w:rFonts w:ascii="Alkaios" w:hAnsi="Alkaios" w:cs="Alkaios"/>
        </w:rPr>
        <w:softHyphen/>
        <w:t>λε</w:t>
      </w:r>
      <w:r>
        <w:rPr>
          <w:rFonts w:ascii="Alkaios" w:hAnsi="Alkaios" w:cs="Alkaios"/>
        </w:rPr>
        <w:softHyphen/>
        <w:t>μαῖος ἤρετό ποτε αὐτόν, εἴ τίς ἐστιν περὶ γεωμετρίαν ὁδὸς συντομωτέρα τῆς στοιχειώσεως· ὁ δὲ ἀπεκρίνατο, μὴ εἶναι βασιλικὴν ἀτραπὸν ἐπὶ γεωμετρίαν. Νεώτερος μὲν οὖν ἐστι τῶν περὶ Πλάτωνα, πρεσβύτερο</w:t>
      </w:r>
      <w:r>
        <w:rPr>
          <w:rFonts w:ascii="Alkaios" w:hAnsi="Alkaios" w:cs="Alkaios"/>
        </w:rPr>
        <w:t>ς δὲ Ἐρατοσθένους καὶ Ἀρχιμήδους. Οὗτοι γὰρ σύγχρονοι ἀλλήλοις, ὥς πού φησιν Ἐρατοσθένης. Καὶ τῇ προαιρέσει δὲ Πλατωνικός ἐστι καὶ τῇ φιλοσοφίᾳ ταύτῃ οἰκεῖος, ὅθεν δὴ καὶ τῆς συμ</w:t>
      </w:r>
      <w:r>
        <w:rPr>
          <w:rFonts w:ascii="Alkaios" w:hAnsi="Alkaios" w:cs="Alkaios"/>
        </w:rPr>
        <w:softHyphen/>
        <w:t>πάσης στοιχειώσεως τέλος προεστήσατο τὴν τῶν καλουμένων Πλατω</w:t>
      </w:r>
      <w:r>
        <w:rPr>
          <w:rFonts w:ascii="Alkaios" w:hAnsi="Alkaios" w:cs="Alkaios"/>
        </w:rPr>
        <w:softHyphen/>
        <w:t xml:space="preserve">νικῶν σχημάτων </w:t>
      </w:r>
      <w:r>
        <w:rPr>
          <w:rFonts w:ascii="Alkaios" w:hAnsi="Alkaios" w:cs="Alkaios"/>
        </w:rPr>
        <w:t>σύστασιν. Πολλὰ μὲν οὖν καὶ ἄλλα τοῦ ἀνδρὸς τούτου μαθηματικὰ συγγράμματα θαυμαστῆς ἀκριβείας καί ἐπιστη</w:t>
      </w:r>
      <w:r>
        <w:rPr>
          <w:rFonts w:ascii="Alkaios" w:hAnsi="Alkaios" w:cs="Alkaios"/>
        </w:rPr>
        <w:softHyphen/>
        <w:t>μονικῆς θεωρίας μεστά. Τοιαῦτα γὰρ καὶ τὰ ὀπτικὰ καὶ τὰ κατοπτρικά, τοιαῦται δὲ καὶ αἱ κατὰ μουσικὴν στοιχειώσεις, ἔτι δὲ τὸ περὶ διαιρέσεων βιβλίον. Δ</w:t>
      </w:r>
      <w:r>
        <w:rPr>
          <w:rFonts w:ascii="Alkaios" w:hAnsi="Alkaios" w:cs="Alkaios"/>
        </w:rPr>
        <w:t>ιαφερόντως δ' ἄν τις αὐτὸν ἀγασθείη κατὰ τὴν γεωμετρικὴν στοιχείωσιν τῆς τάξεως ἕνεκα καὶ τῆς ἐκλογῆς τῶν πρὸς τὰ στοιχεῖα πεποιημένων θεωρημάτων τε καὶ προβλημάτων.</w:t>
      </w:r>
    </w:p>
    <w:p w:rsidR="00AD5B4D" w:rsidRDefault="002B7B00">
      <w:pPr>
        <w:pStyle w:val="UntertitelII"/>
        <w:widowControl/>
      </w:pPr>
      <w:r>
        <w:t>Vorbemerkungen</w:t>
      </w:r>
    </w:p>
    <w:p w:rsidR="00AD5B4D" w:rsidRDefault="002B7B00">
      <w:pPr>
        <w:pStyle w:val="Standa"/>
        <w:widowControl/>
        <w:ind w:left="220" w:hanging="220"/>
      </w:pPr>
      <w:r>
        <w:t>•</w:t>
      </w:r>
      <w:r>
        <w:tab/>
        <w:t>Aufbau: Definitionen, Postulate, Axiome, Problemata, Theoremata, Porismat</w:t>
      </w:r>
      <w:r>
        <w:t>a (Folgerungen), Lemmata (Hilfssätze)</w:t>
      </w:r>
    </w:p>
    <w:p w:rsidR="00AD5B4D" w:rsidRDefault="002B7B00">
      <w:pPr>
        <w:pStyle w:val="Standa"/>
        <w:widowControl/>
        <w:spacing w:line="360" w:lineRule="atLeast"/>
        <w:ind w:left="220" w:hanging="220"/>
      </w:pPr>
      <w:r>
        <w:t>•</w:t>
      </w:r>
      <w:r>
        <w:tab/>
        <w:t>sehr starke geometrische Orientierung</w:t>
      </w:r>
    </w:p>
    <w:p w:rsidR="00AD5B4D" w:rsidRDefault="002B7B00">
      <w:pPr>
        <w:pStyle w:val="Standa"/>
        <w:widowControl/>
        <w:spacing w:line="360" w:lineRule="atLeast"/>
        <w:ind w:left="220" w:hanging="220"/>
      </w:pPr>
      <w:r>
        <w:t>•</w:t>
      </w:r>
      <w:r>
        <w:tab/>
        <w:t>fehlende Algebra (von den Arabern erfunden)</w:t>
      </w:r>
    </w:p>
    <w:p w:rsidR="00AD5B4D" w:rsidRDefault="002B7B00">
      <w:pPr>
        <w:pStyle w:val="Standa"/>
        <w:widowControl/>
        <w:spacing w:line="360" w:lineRule="atLeast"/>
        <w:ind w:left="220" w:hanging="220"/>
      </w:pPr>
      <w:r>
        <w:t>•</w:t>
      </w:r>
      <w:r>
        <w:tab/>
        <w:t>Exaktheit des Aufbaus</w:t>
      </w:r>
    </w:p>
    <w:p w:rsidR="00AD5B4D" w:rsidRDefault="002B7B00">
      <w:pPr>
        <w:pStyle w:val="Standa"/>
        <w:widowControl/>
        <w:spacing w:line="360" w:lineRule="atLeast"/>
        <w:ind w:left="220" w:hanging="220"/>
      </w:pPr>
      <w:r>
        <w:t>•</w:t>
      </w:r>
      <w:r>
        <w:tab/>
        <w:t>Terminologie</w:t>
      </w:r>
    </w:p>
    <w:p w:rsidR="00AD5B4D" w:rsidRDefault="002B7B00">
      <w:pPr>
        <w:pStyle w:val="UntertitelII"/>
        <w:widowControl/>
      </w:pPr>
      <w:r>
        <w:t>Auswahl der Texte</w:t>
      </w:r>
    </w:p>
    <w:p w:rsidR="00AD5B4D" w:rsidRDefault="002B7B00">
      <w:pPr>
        <w:pStyle w:val="Standa"/>
        <w:widowControl/>
      </w:pPr>
      <w:r>
        <w:t>Ich habe mich für die folgenden Texte entschieden (die mit (*) versehen The</w:t>
      </w:r>
      <w:r>
        <w:t>men sind relativ kompliziert):</w:t>
      </w:r>
    </w:p>
    <w:p w:rsidR="00AD5B4D" w:rsidRDefault="002B7B00">
      <w:pPr>
        <w:pStyle w:val="Standa"/>
        <w:widowControl/>
        <w:spacing w:line="360" w:lineRule="atLeast"/>
      </w:pPr>
      <w:r>
        <w:t>• Definition, Postulate und Axiome des 1. Buches (ebene Geometrie)</w:t>
      </w:r>
    </w:p>
    <w:p w:rsidR="00AD5B4D" w:rsidRDefault="002B7B00">
      <w:pPr>
        <w:pStyle w:val="Standa"/>
        <w:widowControl/>
        <w:spacing w:line="360" w:lineRule="atLeast"/>
      </w:pPr>
      <w:r>
        <w:t>• Beweisschema</w:t>
      </w:r>
    </w:p>
    <w:p w:rsidR="00AD5B4D" w:rsidRDefault="002B7B00">
      <w:pPr>
        <w:pStyle w:val="Standa"/>
        <w:widowControl/>
        <w:spacing w:line="360" w:lineRule="atLeast"/>
      </w:pPr>
      <w:r>
        <w:t>• Satz von Pythagoras</w:t>
      </w:r>
    </w:p>
    <w:p w:rsidR="00AD5B4D" w:rsidRDefault="002B7B00">
      <w:pPr>
        <w:pStyle w:val="Standa"/>
        <w:widowControl/>
        <w:spacing w:line="360" w:lineRule="atLeast"/>
        <w:rPr>
          <w:rFonts w:ascii="Alkaios" w:hAnsi="Alkaios" w:cs="Alkaios"/>
        </w:rPr>
      </w:pPr>
      <w:r>
        <w:t xml:space="preserve">• Fehlende Algebra illustriert an Theorema II, </w:t>
      </w:r>
      <w:r>
        <w:rPr>
          <w:rFonts w:ascii="Alkaios" w:hAnsi="Alkaios" w:cs="Alkaios"/>
        </w:rPr>
        <w:t>ε'</w:t>
      </w:r>
    </w:p>
    <w:p w:rsidR="00AD5B4D" w:rsidRDefault="002B7B00">
      <w:pPr>
        <w:pStyle w:val="Standa"/>
        <w:widowControl/>
        <w:spacing w:line="360" w:lineRule="atLeast"/>
      </w:pPr>
      <w:r>
        <w:t>• Flächengleiches Quadrat zu vorgegebenem Viereck</w:t>
      </w:r>
    </w:p>
    <w:p w:rsidR="00AD5B4D" w:rsidRDefault="002B7B00">
      <w:pPr>
        <w:pStyle w:val="Standa"/>
        <w:widowControl/>
        <w:spacing w:line="360" w:lineRule="atLeast"/>
      </w:pPr>
      <w:r>
        <w:t>• Konstruktion des regelmässigen 5-Eckes (*)</w:t>
      </w:r>
    </w:p>
    <w:p w:rsidR="00AD5B4D" w:rsidRDefault="002B7B00">
      <w:pPr>
        <w:pStyle w:val="Standa"/>
        <w:widowControl/>
        <w:spacing w:line="360" w:lineRule="atLeast"/>
      </w:pPr>
      <w:r>
        <w:t>• Konstruktion des regelmässigen 15-Eckes (*)</w:t>
      </w:r>
    </w:p>
    <w:p w:rsidR="00AD5B4D" w:rsidRDefault="002B7B00">
      <w:pPr>
        <w:pStyle w:val="Standa"/>
        <w:widowControl/>
        <w:spacing w:line="360" w:lineRule="atLeast"/>
      </w:pPr>
      <w:r>
        <w:t>• Definitionen des 7. Buches (Arithmetik)</w:t>
      </w:r>
    </w:p>
    <w:p w:rsidR="00AD5B4D" w:rsidRDefault="002B7B00">
      <w:pPr>
        <w:pStyle w:val="Standa"/>
        <w:widowControl/>
        <w:spacing w:line="360" w:lineRule="atLeast"/>
      </w:pPr>
      <w:r>
        <w:t>• Euklidischer Algorithmus</w:t>
      </w:r>
    </w:p>
    <w:p w:rsidR="00AD5B4D" w:rsidRDefault="002B7B00">
      <w:pPr>
        <w:pStyle w:val="Standa"/>
        <w:widowControl/>
        <w:spacing w:line="360" w:lineRule="atLeast"/>
      </w:pPr>
      <w:r>
        <w:t>• Definitionen des 11. Buches (räumliche Ge</w:t>
      </w:r>
      <w:r>
        <w:t>ometrie)</w:t>
      </w:r>
    </w:p>
    <w:p w:rsidR="00AD5B4D" w:rsidRDefault="002B7B00">
      <w:pPr>
        <w:pStyle w:val="Standa"/>
        <w:widowControl/>
        <w:spacing w:line="360" w:lineRule="atLeast"/>
      </w:pPr>
      <w:r>
        <w:t>• Volumen von Pyramide und Kegel (*)</w:t>
      </w:r>
    </w:p>
    <w:p w:rsidR="00AD5B4D" w:rsidRDefault="002B7B00">
      <w:pPr>
        <w:pStyle w:val="Standa"/>
        <w:widowControl/>
        <w:spacing w:line="360" w:lineRule="atLeast"/>
      </w:pPr>
      <w:r>
        <w:t>Es können auch andere Sätze gewählt bzw. die ausgewählten Texte gekürzt werden.</w:t>
      </w:r>
    </w:p>
    <w:p w:rsidR="00AD5B4D" w:rsidRDefault="002B7B00">
      <w:pPr>
        <w:pStyle w:val="UntertitelII"/>
        <w:widowControl/>
      </w:pPr>
      <w:r>
        <w:t>Begründung der Euklidlektüre</w:t>
      </w:r>
    </w:p>
    <w:p w:rsidR="00AD5B4D" w:rsidRDefault="002B7B00">
      <w:pPr>
        <w:pStyle w:val="Standa"/>
        <w:widowControl/>
      </w:pPr>
      <w:r>
        <w:t>• axiomatischer Aufbau der Mathematik</w:t>
      </w:r>
    </w:p>
    <w:p w:rsidR="00AD5B4D" w:rsidRDefault="002B7B00">
      <w:pPr>
        <w:pStyle w:val="Standa"/>
        <w:widowControl/>
        <w:spacing w:line="360" w:lineRule="atLeast"/>
      </w:pPr>
      <w:r>
        <w:t>• exakte Wissenschaft (teilweise bis heute gültig!)</w:t>
      </w:r>
    </w:p>
    <w:p w:rsidR="00AD5B4D" w:rsidRDefault="002B7B00">
      <w:pPr>
        <w:pStyle w:val="Standa"/>
        <w:widowControl/>
        <w:spacing w:line="360" w:lineRule="atLeast"/>
      </w:pPr>
      <w:r>
        <w:t>• Wirkung b</w:t>
      </w:r>
      <w:r>
        <w:t>is ins Mittelalter und die Neuzeit</w:t>
      </w:r>
    </w:p>
    <w:p w:rsidR="00AD5B4D" w:rsidRDefault="002B7B00">
      <w:pPr>
        <w:pStyle w:val="Standa"/>
        <w:widowControl/>
        <w:spacing w:line="360" w:lineRule="atLeast"/>
      </w:pPr>
      <w:r>
        <w:t>• Terminologie auch ins Deutsche übernommen</w:t>
      </w:r>
    </w:p>
    <w:p w:rsidR="00AD5B4D" w:rsidRDefault="002B7B00">
      <w:pPr>
        <w:pStyle w:val="Standa"/>
        <w:widowControl/>
        <w:spacing w:line="360" w:lineRule="atLeast"/>
      </w:pPr>
      <w:r>
        <w:t>• Lektüre bekannter Sätze im Original</w:t>
      </w:r>
    </w:p>
    <w:p w:rsidR="00AD5B4D" w:rsidRDefault="002B7B00">
      <w:pPr>
        <w:pStyle w:val="Standa"/>
        <w:widowControl/>
        <w:spacing w:line="360" w:lineRule="atLeast"/>
      </w:pPr>
      <w:r>
        <w:t>• logische Struktur der griechischen Sprache (va. Konnektoren)</w:t>
      </w:r>
    </w:p>
    <w:p w:rsidR="00AD5B4D" w:rsidRDefault="002B7B00">
      <w:pPr>
        <w:pStyle w:val="Standa"/>
        <w:widowControl/>
        <w:tabs>
          <w:tab w:val="left" w:pos="300"/>
          <w:tab w:val="left" w:pos="7360"/>
        </w:tabs>
        <w:spacing w:before="60" w:line="360" w:lineRule="atLeast"/>
        <w:ind w:right="1701"/>
        <w:rPr>
          <w:rFonts w:ascii="Alkaios" w:hAnsi="Alkaios" w:cs="Alkaios"/>
        </w:rPr>
        <w:sectPr w:rsidR="00AD5B4D">
          <w:footerReference w:type="default" r:id="rId8"/>
          <w:pgSz w:w="11880" w:h="16840"/>
          <w:pgMar w:top="1418" w:right="1416" w:bottom="1702" w:left="1416" w:header="1077" w:footer="1077" w:gutter="0"/>
          <w:cols w:space="708"/>
        </w:sectPr>
      </w:pPr>
    </w:p>
    <w:p w:rsidR="00AD5B4D" w:rsidRDefault="002B7B00">
      <w:pPr>
        <w:pStyle w:val="Untertitel"/>
        <w:widowControl/>
      </w:pPr>
      <w:r>
        <w:t>Geometrie (1. Buch)</w:t>
      </w:r>
    </w:p>
    <w:p w:rsidR="00AD5B4D" w:rsidRDefault="002B7B00">
      <w:pPr>
        <w:pStyle w:val="UntertitelII"/>
        <w:widowControl/>
        <w:spacing w:before="0"/>
      </w:pPr>
      <w:r>
        <w:t>Definitionen</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ΟΡΟΙ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α'.</w:t>
      </w:r>
      <w:r>
        <w:rPr>
          <w:rFonts w:ascii="Alkaios" w:hAnsi="Alkaios" w:cs="Alkaios"/>
        </w:rPr>
        <w:tab/>
        <w:t>Σημεῖόν ἐστιν, οὗ μέρος οὐθέν.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β'.</w:t>
      </w:r>
      <w:r>
        <w:rPr>
          <w:rFonts w:ascii="Alkaios" w:hAnsi="Alkaios" w:cs="Alkaios"/>
        </w:rPr>
        <w:tab/>
        <w:t>Γραμμὴ δὲ μῆκος ἀπλατές.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γ'.</w:t>
      </w:r>
      <w:r>
        <w:rPr>
          <w:rFonts w:ascii="Alkaios" w:hAnsi="Alkaios" w:cs="Alkaios"/>
        </w:rPr>
        <w:tab/>
        <w:t>Γραμμῆς δὲ πέρατα σημεῖα.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δ'.</w:t>
      </w:r>
      <w:r>
        <w:rPr>
          <w:rFonts w:ascii="Alkaios" w:hAnsi="Alkaios" w:cs="Alkaios"/>
        </w:rPr>
        <w:tab/>
        <w:t>Εὐθεῖα γραμμή ἐστιν, ἥτις ἐξ ἴσου τοῖς ἐφ' ἑαυτῆς σημείοις κεῖται.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ε'.</w:t>
      </w:r>
      <w:r>
        <w:rPr>
          <w:rFonts w:ascii="Alkaios" w:hAnsi="Alkaios" w:cs="Alkaios"/>
        </w:rPr>
        <w:tab/>
        <w:t>Ἐπιφάνεια δέ ἐστιν, ὃ μῆκος καὶ πλάτος μόνον ἔχει.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ς'.</w:t>
      </w:r>
      <w:r>
        <w:rPr>
          <w:rFonts w:ascii="Alkaios" w:hAnsi="Alkaios" w:cs="Alkaios"/>
        </w:rPr>
        <w:tab/>
        <w:t>Ἐπιφανείας δὲ πέρατα γραμμα</w:t>
      </w:r>
      <w:r>
        <w:rPr>
          <w:rFonts w:ascii="Alkaios" w:hAnsi="Alkaios" w:cs="Alkaios"/>
        </w:rPr>
        <w:t>ί.</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ζ'.</w:t>
      </w:r>
      <w:r>
        <w:rPr>
          <w:rFonts w:ascii="Alkaios" w:hAnsi="Alkaios" w:cs="Alkaios"/>
        </w:rPr>
        <w:tab/>
        <w:t>Ἐπίπεδος ἐπιφάνειά ἐστιν, ἥτις ἐξ ἴσου ταῖς ἐφ' ἑαυτῆς εὐθείαις κεῖται.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η'.</w:t>
      </w:r>
      <w:r>
        <w:rPr>
          <w:rFonts w:ascii="Alkaios" w:hAnsi="Alkaios" w:cs="Alkaios"/>
        </w:rPr>
        <w:tab/>
        <w:t>Ἐπίπεδος δὲ γωνία ἐστὶν ἡ ἐν ἐπιπέδῳ δύο γραμμῶν ἁπτομένων ἀλλήλων καὶ μὴ ἐπ' εὐθείας κειμένων πρὸς ἀλλήλας τῶν γραμμῶν κλίσις.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θ'.</w:t>
      </w:r>
      <w:r>
        <w:rPr>
          <w:rFonts w:ascii="Alkaios" w:hAnsi="Alkaios" w:cs="Alkaios"/>
        </w:rPr>
        <w:tab/>
        <w:t>Ὅταν δὲ αἱ περιέχουσαι τὴν γωνίαν γραμμαὶ</w:t>
      </w:r>
      <w:r>
        <w:rPr>
          <w:rFonts w:ascii="Alkaios" w:hAnsi="Alkaios" w:cs="Alkaios"/>
        </w:rPr>
        <w:t xml:space="preserve"> εὐθεῖαι ὦσιν, εὐθύγραμμος καλεῖται ἡ γωνία.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w:t>
      </w:r>
      <w:r>
        <w:rPr>
          <w:rFonts w:ascii="Alkaios" w:hAnsi="Alkaios" w:cs="Alkaios"/>
        </w:rPr>
        <w:tab/>
        <w:t>Ὅταν δὲ εὐθεῖα ἐπ' εὐθεῖαν σταθεῖσα τὰς ἐφεξῆς γωνίας ἴσας ἀλλήλαις ποιῇ, ὀρθὴ ἑκατέρα τῶν ἴσων γωνιῶν ἐστι, καὶ ἡ ἐφεστηκυῖα εὐθεῖα κάθετος καλεῖται, ἐφ' ἣν ἐφέστηκεν.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ια'.</w:t>
      </w:r>
      <w:r>
        <w:rPr>
          <w:rFonts w:ascii="Alkaios" w:hAnsi="Alkaios" w:cs="Alkaios"/>
        </w:rPr>
        <w:tab/>
        <w:t>Ἀμβλεῖα γωνία ἐστὶν ἡ μείζων ὀρθῆ</w:t>
      </w:r>
      <w:r>
        <w:rPr>
          <w:rFonts w:ascii="Alkaios" w:hAnsi="Alkaios" w:cs="Alkaios"/>
        </w:rPr>
        <w:t>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ιβ'.</w:t>
      </w:r>
      <w:r>
        <w:rPr>
          <w:rFonts w:ascii="Alkaios" w:hAnsi="Alkaios" w:cs="Alkaios"/>
        </w:rPr>
        <w:tab/>
        <w:t>Ὀξεῖα δὲ ἡ ἐλάσσων ὀρθῆς.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ιγ'.</w:t>
      </w:r>
      <w:r>
        <w:rPr>
          <w:rFonts w:ascii="Alkaios" w:hAnsi="Alkaios" w:cs="Alkaios"/>
        </w:rPr>
        <w:tab/>
        <w:t>Ὅρος ἐστίν, ὅ τινός ἐστι πέρας.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ιδ'.</w:t>
      </w:r>
      <w:r>
        <w:rPr>
          <w:rFonts w:ascii="Alkaios" w:hAnsi="Alkaios" w:cs="Alkaios"/>
        </w:rPr>
        <w:tab/>
        <w:t>Σχῆμα ἐστι τὸ ὑπὸ τινος ἤ τινων ὅρων περιεχόμενον.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ιε'.</w:t>
      </w:r>
      <w:r>
        <w:rPr>
          <w:rFonts w:ascii="Alkaios" w:hAnsi="Alkaios" w:cs="Alkaios"/>
        </w:rPr>
        <w:tab/>
        <w:t>Κύκλος ἐστὶ σχῆμα ἐπίπεδον ὑπὸ μιᾶς γραμμῆς περιεχόμενον ἣ καλεῖται περιφέρεια, πρὸς ἣν ἀφ' ἑνος σημείου τῶν ἐντὸς τοῦ σχήμα</w:t>
      </w:r>
      <w:r>
        <w:rPr>
          <w:rFonts w:ascii="Alkaios" w:hAnsi="Alkaios" w:cs="Alkaios"/>
        </w:rPr>
        <w:t>τος κειμένων πᾶσαι αἱ προσπίπτουσαι εὐθεῖαι πρὸς τὴν τοῦ κύκλου περιφέρειαν ἴσαι ἀλλήλαις εἰσίν.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ις'.</w:t>
      </w:r>
      <w:r>
        <w:rPr>
          <w:rFonts w:ascii="Alkaios" w:hAnsi="Alkaios" w:cs="Alkaios"/>
        </w:rPr>
        <w:tab/>
        <w:t>Κέντρον δὲ τοῦ κύκλου τὸ σημεῖον καλεῖται.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ιζ'.</w:t>
      </w:r>
      <w:r>
        <w:rPr>
          <w:rFonts w:ascii="Alkaios" w:hAnsi="Alkaios" w:cs="Alkaios"/>
        </w:rPr>
        <w:tab/>
        <w:t>Διάμετρος δὲ τοῦ κύκλου ἐστὶν εὐθεῖά τις διὰ τοῦ κέντρου ἠγμένη καὶ περατουμένη ἐφ' ἑκάτερα τὰ μέρη ὑπὸ τῆ</w:t>
      </w:r>
      <w:r>
        <w:rPr>
          <w:rFonts w:ascii="Alkaios" w:hAnsi="Alkaios" w:cs="Alkaios"/>
        </w:rPr>
        <w:t>ς τοῦ κύκλου περιφερείας, ἥτις καὶ δίχα τέμνει τὸν κύκλον.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ιη'.</w:t>
      </w:r>
      <w:r>
        <w:rPr>
          <w:rFonts w:ascii="Alkaios" w:hAnsi="Alkaios" w:cs="Alkaios"/>
        </w:rPr>
        <w:tab/>
        <w:t>Ἡμικύκλιον δέ ἐστι τὸ περιεχόμενον σχῆμα ὑπό τε τῆς διαμέτρου καὶ τῆς ἀπολαμβανομένης ὑπ' αὐτῆς περιφερείας. Κέντρον δὲ τοῦ ἡμικυκλίου τὸ αὐτό, ὃ καὶ τοῦ κύκλου ἐστίν.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ιθ'.</w:t>
      </w:r>
      <w:r>
        <w:rPr>
          <w:rFonts w:ascii="Alkaios" w:hAnsi="Alkaios" w:cs="Alkaios"/>
        </w:rPr>
        <w:tab/>
        <w:t xml:space="preserve">Σχήματα εὐθύγραμμά </w:t>
      </w:r>
      <w:r>
        <w:rPr>
          <w:rFonts w:ascii="Alkaios" w:hAnsi="Alkaios" w:cs="Alkaios"/>
        </w:rPr>
        <w:t>ἐστι τὰ ὑπὸ εὐθειῶν περιεχόμενα, τρίπλευρα μὲν τὰ ὑπὸ τριῶν, τετράπλευρα δὲ τὰ ὑπὸ τεσσάρων, πολύπλευρα δὲ τὰ ὑπὸ πλειόνων ἢ τεσσάρων εὐθειῶν περιεχόμενα.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w:t>
      </w:r>
      <w:r>
        <w:rPr>
          <w:rFonts w:ascii="Alkaios" w:hAnsi="Alkaios" w:cs="Alkaios"/>
        </w:rPr>
        <w:tab/>
        <w:t>Τῶν δὲ τριπλεύρων σχημάτων ἰσόπλευρον μὲν τρίγωνόν ἐστι τὸ τὰς τρεῖς ἴσας ἔχον πλευράς, ἰσοσκελὲς</w:t>
      </w:r>
      <w:r>
        <w:rPr>
          <w:rFonts w:ascii="Alkaios" w:hAnsi="Alkaios" w:cs="Alkaios"/>
        </w:rPr>
        <w:t xml:space="preserve"> δὲ τὸ τὰς δύο μόνας ἴσας ἔχον πλευράς, σκαληνὸν δὲ τὸ τὰς τρεῖς ἀνίσους ἔχον πλευράς.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κα'.</w:t>
      </w:r>
      <w:r>
        <w:rPr>
          <w:rFonts w:ascii="Alkaios" w:hAnsi="Alkaios" w:cs="Alkaios"/>
        </w:rPr>
        <w:tab/>
        <w:t>Ἔτι δὲ τῶν τριπλεύρων σχημάτων ὀρθογώνιον μὲν τρίγωνόν ἐστι τὸ ἔχον ὀρθὴν γωνίαν, ἀμβλυγώνιον δὲ τὸ ἔχον ἀμβλεῖαν γωνίαν, ὀξυγώνιον δὲ τὸ τὰς τρεῖς ὀξείας ἔχον γωνί</w:t>
      </w:r>
      <w:r>
        <w:rPr>
          <w:rFonts w:ascii="Alkaios" w:hAnsi="Alkaios" w:cs="Alkaios"/>
        </w:rPr>
        <w:t>ας.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κβ'.</w:t>
      </w:r>
      <w:r>
        <w:rPr>
          <w:rFonts w:ascii="Alkaios" w:hAnsi="Alkaios" w:cs="Alkaios"/>
        </w:rPr>
        <w:tab/>
        <w:t xml:space="preserve">Τῶν δὲ τετραπλεύρων σχημάτων τετράγωνον μέν ἐστιν, ὃ ἰσόπλευρόν τέ ἐστι καὶ ὀρθογώνιον, ἑτερόμηκες δέ, ὃ ὀρθογώνιον μέν, οὐκ ἰσόπλευρον δέ, ῥόμβος δέ, ὃ ἰσόπλευρον μέν, οὐκ ὀρθογώνιον δέ, ῥομβοειδὲς δὲ τὸ τὰς ἀπεναντίον πλευράς τε καὶ γωνίας ἴσας </w:t>
      </w:r>
      <w:r>
        <w:rPr>
          <w:rFonts w:ascii="Alkaios" w:hAnsi="Alkaios" w:cs="Alkaios"/>
        </w:rPr>
        <w:t>ἀλλήλαις ἔχον, ὃ οὔτε ἰσόπλευρόν ἐστιν οὔτε ὀρθογώνιον· τὰ δὲ παρὰ ταῦτα τετράπλευρα τραπέζια καλείσθω.</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κγ'.</w:t>
      </w:r>
      <w:r>
        <w:rPr>
          <w:rFonts w:ascii="Alkaios" w:hAnsi="Alkaios" w:cs="Alkaios"/>
        </w:rPr>
        <w:tab/>
        <w:t>Παράλληλοί εἰσιν εὐθεῖαι, αἵτινες ἐν τᾠ αὐτᾠ ἐπιπέδῳ οὖσαι καὶ ἐκβαλλόμεναι εἰς ἄπειρον ἐφ' ἑκάτερα τὰ μέρη ἐπὶ μηδέτερα συμπίπτουσιν ἀλλήλαις.</w:t>
      </w:r>
    </w:p>
    <w:p w:rsidR="00AD5B4D" w:rsidRDefault="002B7B00">
      <w:pPr>
        <w:pStyle w:val="UntertitelII"/>
        <w:widowControl/>
      </w:pPr>
      <w:r>
        <w:t>Pos</w:t>
      </w:r>
      <w:r>
        <w:t>tulate</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ΑΙΤΗΜΑΤΑ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α'.</w:t>
      </w:r>
      <w:r>
        <w:rPr>
          <w:rFonts w:ascii="Alkaios" w:hAnsi="Alkaios" w:cs="Alkaios"/>
        </w:rPr>
        <w:tab/>
        <w:t>Ἠιτήσθω ἀπὸ παντὸς σημείου ἐπὶ πᾶν σημεῖον εὐθεῖαν γραμμὴν ἀγαγεῖν.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β'.</w:t>
      </w:r>
      <w:r>
        <w:rPr>
          <w:rFonts w:ascii="Alkaios" w:hAnsi="Alkaios" w:cs="Alkaios"/>
        </w:rPr>
        <w:tab/>
        <w:t>Καὶ πεπερασμένην εὐθεῖαν κατὰ τὸ συνεχὲς ἐπ' εὐθείας ἐκβαλεῖν.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γ'.</w:t>
      </w:r>
      <w:r>
        <w:rPr>
          <w:rFonts w:ascii="Alkaios" w:hAnsi="Alkaios" w:cs="Alkaios"/>
        </w:rPr>
        <w:tab/>
        <w:t>Καὶ παντὶ κέντρῳ καὶ διαστήματι κύκλον γράφεσθαι.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δ'.</w:t>
      </w:r>
      <w:r>
        <w:rPr>
          <w:rFonts w:ascii="Alkaios" w:hAnsi="Alkaios" w:cs="Alkaios"/>
        </w:rPr>
        <w:tab/>
        <w:t>Καὶ πάσας τὰς ὀρθὰς γωνίας ἴσας ἀλλήλαις εἶ</w:t>
      </w:r>
      <w:r>
        <w:rPr>
          <w:rFonts w:ascii="Alkaios" w:hAnsi="Alkaios" w:cs="Alkaios"/>
        </w:rPr>
        <w:t>ναι.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ε'.</w:t>
      </w:r>
      <w:r>
        <w:rPr>
          <w:rFonts w:ascii="Alkaios" w:hAnsi="Alkaios" w:cs="Alkaios"/>
        </w:rPr>
        <w:tab/>
        <w:t>Καὶ ἐὰν εἰς δύο εὐθείας εὐθεῖα ἐμπίπτουσα τὰς ἐντὸς καὶ ἐπὶ τὰ αὐτὰ μέρη γωνίας δύο ὀρθῶν ἐλάσσονας ποιῇ, ἐκβαλλομένας τὰς δύο εὐθείας ἐπ' ἄπειρον συμπίπτειν, ἐφ' ἃ μέρη εἰσὶν αἱ τῶν δύο ὀρθῶν ἐλάσσονες.</w:t>
      </w:r>
    </w:p>
    <w:p w:rsidR="00AD5B4D" w:rsidRDefault="002B7B00">
      <w:pPr>
        <w:pStyle w:val="UntertitelII"/>
        <w:widowControl/>
      </w:pPr>
      <w:r>
        <w:t>Axiome</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ΚΟΙΝΑΙ ΕΝΝΟΙΑΙ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α'.</w:t>
      </w:r>
      <w:r>
        <w:rPr>
          <w:rFonts w:ascii="Alkaios" w:hAnsi="Alkaios" w:cs="Alkaios"/>
        </w:rPr>
        <w:tab/>
        <w:t>Τὰ τᾠ αὐτᾠ ἴσα κα</w:t>
      </w:r>
      <w:r>
        <w:rPr>
          <w:rFonts w:ascii="Alkaios" w:hAnsi="Alkaios" w:cs="Alkaios"/>
        </w:rPr>
        <w:t>ὶ ἀλλήλοις ἐστὶν ἴσα.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β'.</w:t>
      </w:r>
      <w:r>
        <w:rPr>
          <w:rFonts w:ascii="Alkaios" w:hAnsi="Alkaios" w:cs="Alkaios"/>
        </w:rPr>
        <w:tab/>
        <w:t>Καὶ ἐὰν ἴσοις ἴσα προστεθῇ, τὰ ὅλα ἴσα.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γ'.</w:t>
      </w:r>
      <w:r>
        <w:rPr>
          <w:rFonts w:ascii="Alkaios" w:hAnsi="Alkaios" w:cs="Alkaios"/>
        </w:rPr>
        <w:tab/>
        <w:t>Καὶ ἐὰν ἀπὸ ἴσων ἴσα ἀφαιρεθῇ, τὰ καταλειπόμενά ἐστιν ἴσα.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δ'.</w:t>
      </w:r>
      <w:r>
        <w:rPr>
          <w:rFonts w:ascii="Alkaios" w:hAnsi="Alkaios" w:cs="Alkaios"/>
        </w:rPr>
        <w:tab/>
        <w:t>Καὶ ἐὰν ἀνίσοις ἴσα προστεθῇ, τὰ ὅλα ἐστὶν ἄνισα.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ε'.</w:t>
      </w:r>
      <w:r>
        <w:rPr>
          <w:rFonts w:ascii="Alkaios" w:hAnsi="Alkaios" w:cs="Alkaios"/>
        </w:rPr>
        <w:tab/>
        <w:t>Καὶ τὰ τοῦ αὐτοῦ διπλάσια ἴσα ἀλλήλοις ἐστίν.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ς'.</w:t>
      </w:r>
      <w:r>
        <w:rPr>
          <w:rFonts w:ascii="Alkaios" w:hAnsi="Alkaios" w:cs="Alkaios"/>
        </w:rPr>
        <w:tab/>
        <w:t>Καὶ τὰ τοῦ αὐτοῦ ἡμ</w:t>
      </w:r>
      <w:r>
        <w:rPr>
          <w:rFonts w:ascii="Alkaios" w:hAnsi="Alkaios" w:cs="Alkaios"/>
        </w:rPr>
        <w:t>ίση ἴσα ἀλλήλοις ἐστίν.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ζ'.</w:t>
      </w:r>
      <w:r>
        <w:rPr>
          <w:rFonts w:ascii="Alkaios" w:hAnsi="Alkaios" w:cs="Alkaios"/>
        </w:rPr>
        <w:tab/>
        <w:t>Καὶ τὰ ἐφαρμόζοντα ἐπ' ἄλληλα ἴσα ἀλλήλοις ἐστίν.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η'.</w:t>
      </w:r>
      <w:r>
        <w:rPr>
          <w:rFonts w:ascii="Alkaios" w:hAnsi="Alkaios" w:cs="Alkaios"/>
        </w:rPr>
        <w:tab/>
        <w:t>Καὶ τὸ ὅλον τοῦ μέρους μεῖζον ἐστίν.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θ'.</w:t>
      </w:r>
      <w:r>
        <w:rPr>
          <w:rFonts w:ascii="Alkaios" w:hAnsi="Alkaios" w:cs="Alkaios"/>
        </w:rPr>
        <w:tab/>
        <w:t>Καὶ δύο εὐθεῖαι χωρίον οὐ περιέχουσιν.</w:t>
      </w:r>
    </w:p>
    <w:p w:rsidR="00AD5B4D" w:rsidRDefault="002B7B00">
      <w:pPr>
        <w:pStyle w:val="UntertitelII"/>
        <w:widowControl/>
      </w:pPr>
      <w:r>
        <w:t>Beweisschema</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Πρόβλημα α'.</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Ἐπὶ τῆς δοθείσης εὐθείας πεπερασμένης τρίγωνον ἰσόπλευρον συστήσασθα</w:t>
      </w:r>
      <w:r>
        <w:rPr>
          <w:rFonts w:ascii="Alkaios" w:hAnsi="Alkaios" w:cs="Alkaios"/>
        </w:rPr>
        <w:t>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ἡ δοθεῖσα εὐθεῖα πεπερασμένη ἡ ΑΒ.</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ἐπὶ τῆς ΑΒ εὐθείας τρίγωνον ἰσόπλευρον συστήσασθαι.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Κέντρῳ μὲν τᾠ Α διαστήματι δὲ τᾠ ΑΒ κύκλος γεγράφθω ὁ ΒΓΔ, καὶ πάλιν κέντρῳ μὲν τᾠ Β διαστήματι δὲ τᾠ ΒΑ κύκλος γεγράφθω ὁ ΑΓΕ, καὶ ἀπὸ τοῦ Γ σημείου, καθ</w:t>
      </w:r>
      <w:r>
        <w:rPr>
          <w:rFonts w:ascii="Alkaios" w:hAnsi="Alkaios" w:cs="Alkaios"/>
        </w:rPr>
        <w:t>' ὃν τέμνουσιν ἀλλήλους οἱ κύκλοι, ἐπὶ τὰ Α, Β σημεῖα ἐπεζεύχθωσαν εὐθεῖαι αἱ ΓΑ, ΓΒ.</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Καὶ ἐπεὶ τὸ Α σημεῖον κέντρον ἐστὶ τοῦ ΓΔΒ κύκλου, ἴση ἐστὶν ἡ ΑΓ τῇ ΑΒ· πάλιν, ἐπεὶ τὸ Β σημεῖον κέντρον ἐστὶ τοῦ ΓΑΕ κύκλου, ἴση ἐστὶν ἡ ΒΓ τῇ ΒΑ. Ἐδείχθη δὲ καὶ ἡ ΓΑ τ</w:t>
      </w:r>
      <w:r>
        <w:rPr>
          <w:rFonts w:ascii="Alkaios" w:hAnsi="Alkaios" w:cs="Alkaios"/>
        </w:rPr>
        <w:t>ῇ ΑΒ ἴση· ἑκατέρα ἄρα τῶν ΓΑ, ΓΒ τῇ ΑΒ ἐστὶν ἴση. Τὰ δὲ τᾠ αὐτᾠ ἴσα καὶ ἀλλήλοις ἐστὶν ἴσα· καὶ ἡ ΓΑ ἄρα τῇ ΓΒ ἐστὶν ἴση· αἱ τρεῖς ἄρα αἱ ΓΑ, ΑΒ, ΒΓ ἴσαι ἀλλήλαις εἰσίν.</w:t>
      </w:r>
    </w:p>
    <w:p w:rsidR="00AD5B4D" w:rsidRDefault="002B7B00">
      <w:pPr>
        <w:pStyle w:val="Standa"/>
        <w:keepNext/>
        <w:widowControl/>
        <w:tabs>
          <w:tab w:val="left" w:pos="7360"/>
        </w:tabs>
        <w:spacing w:line="360" w:lineRule="atLeast"/>
        <w:ind w:right="2268" w:firstLine="170"/>
        <w:jc w:val="both"/>
        <w:rPr>
          <w:rFonts w:ascii="Alkaios" w:hAnsi="Alkaios" w:cs="Alkaios"/>
        </w:rPr>
      </w:pPr>
      <w:r>
        <w:rPr>
          <w:rFonts w:ascii="Alkaios" w:hAnsi="Alkaios" w:cs="Alkaios"/>
        </w:rPr>
        <w:t>Ἰσόπλευρον ἄρα ἐστὶ τὸ ΑΒΓ τρίγωνον, καὶ συνέσταται ἐπὶ τῆς δοθείσης εὐθείας πεπερασμέ</w:t>
      </w:r>
      <w:r>
        <w:rPr>
          <w:rFonts w:ascii="Alkaios" w:hAnsi="Alkaios" w:cs="Alkaios"/>
        </w:rPr>
        <w:t>νης τῆς ΑΒ.</w:t>
      </w:r>
    </w:p>
    <w:p w:rsidR="00AD5B4D" w:rsidRDefault="002B7B00">
      <w:pPr>
        <w:pStyle w:val="Standa"/>
        <w:keepNext/>
        <w:widowControl/>
        <w:tabs>
          <w:tab w:val="left" w:pos="7360"/>
        </w:tabs>
        <w:spacing w:line="360" w:lineRule="atLeast"/>
        <w:ind w:right="2268" w:firstLine="170"/>
        <w:jc w:val="both"/>
        <w:rPr>
          <w:rFonts w:ascii="Alkaios" w:hAnsi="Alkaios" w:cs="Alkaios"/>
        </w:rPr>
      </w:pPr>
      <w:r>
        <w:rPr>
          <w:rFonts w:ascii="Alkaios" w:hAnsi="Alkaios" w:cs="Alkaios"/>
        </w:rPr>
        <w:t>Ἐπὶ τῆς δοθείσης ἄρα εὐθείας πεπερασμένης τρίγωνον ἰσόπλευρον συνέσταται· ὅπερ ἔδει ποιῆσαι.</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Πρόβλημα β'.</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Πρὸς τᾠ δοθέντι σημείῳ τῇ δοθείσῃ εὐθείᾳ ἴσην εὐθεῖαν θέσθαι.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τὸ μὲν δοθὲν σημεῖον τὸ Α, ἡ δὲ δοθεῖσα εὐθεῖα ἡ ΒΓ·</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πρὸς τᾠ Α σ</w:t>
      </w:r>
      <w:r>
        <w:rPr>
          <w:rFonts w:ascii="Alkaios" w:hAnsi="Alkaios" w:cs="Alkaios"/>
        </w:rPr>
        <w:t>ημείῳ τῇ δοθείσῃ εὐθείᾳ τῇ ΒΓ ἴσην εὐθεῖαν θέσθαι.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Ἐπεζεύχθω γὰρ ἀπὸ τοῦ Α σημείου ἐπὶ τὸ Β σημεῖον εὐθεῖα ἡ ΑΒ, καὶ συνεστάτω ἐπ' αὐτῆς τρίγωνον ἰσόπλευ</w:t>
      </w:r>
      <w:r>
        <w:rPr>
          <w:rFonts w:ascii="Alkaios" w:hAnsi="Alkaios" w:cs="Alkaios"/>
        </w:rPr>
        <w:softHyphen/>
        <w:t>ρον τὸ ΔΑΒ, καὶ ἐκβεβλήσθωσαν ἐπ' εὐθείας ταῖς ΔΑ, ΔΒ εὐθεῖαι αἱ ΑΕ, ΒΖ, καὶ κέντρῳ μὲν τᾠ Β διαστήματ</w:t>
      </w:r>
      <w:r>
        <w:rPr>
          <w:rFonts w:ascii="Alkaios" w:hAnsi="Alkaios" w:cs="Alkaios"/>
        </w:rPr>
        <w:t>ι δὲ τᾠ ΒΓ κύκλος γεγράφθω ὁ ΓΗΘ, καὶ πάλιν κέντρῳ τᾠ Δ καὶ διαστήματι τᾠ ΔΗ κύκλος γεγράφθω ὁ ΗΚΛ.</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Ἐπεὶ οὖν τὸ Β σημεῖον κέν</w:t>
      </w:r>
      <w:r>
        <w:rPr>
          <w:rFonts w:ascii="Alkaios" w:hAnsi="Alkaios" w:cs="Alkaios"/>
        </w:rPr>
        <w:softHyphen/>
        <w:t>τρον ἐστὶ τοῦ ΓΗΘ κύκλου, ἴση ἐστὶν ἡ ΒΓ τῇ ΒΗ. Πάλιν, ἐπεὶ τὸ Δ σημεῖον κέντρον ἐστὶ τοῦ ΚΛΗ κύκλου, ἴση ἐστὶν ἡ ΔΛ τῇ ΔΗ, ὧν ἡ Δ</w:t>
      </w:r>
      <w:r>
        <w:rPr>
          <w:rFonts w:ascii="Alkaios" w:hAnsi="Alkaios" w:cs="Alkaios"/>
        </w:rPr>
        <w:t>Α τῇ ΔΒ ἴση ἐστίν. Λοιπὴ ἄρα ἡ ΑΛ λοιπῇ τῇ ΒΗ ἐστὶν ἴση. Ἐδείχθη δὲ καὶ ἡ ΒΓ τῇ ΒΗ ἴση· ἑκατέρα ἄρα τῶν ΑΛ, ΒΓ τῇ ΒΗ ἐστὶν ἴση. Τὰ δὲ τᾠ αὐτᾠ ἴσα καὶ ἀλλήλοις ἐστὶν ἴσα· καὶ ἡ ΑΛ ἄρα τῇ ΒΓ ἐστὶν ἴση.</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Πρὸς ἄρα τᾠ δοθέντι σημείῳ τᾠ Α τῇ δοθείσῃ εὐθείᾳ τῇ ΒΓ </w:t>
      </w:r>
      <w:r>
        <w:rPr>
          <w:rFonts w:ascii="Alkaios" w:hAnsi="Alkaios" w:cs="Alkaios"/>
        </w:rPr>
        <w:t>ἴση εὐθεῖα κεῖται ἡ ΑΛ· ὅπερ ἔδει ποιῆσαι.</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Πρόβλημα γ'.</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Δύο δοθεισῶν εὐθειῶν ἀνίσων ἀπὸ τῆς μείζονος τῇ ἐλάσσονι ἴσην εὐθεῖαν ἀφελεῖν.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Ἔστωσαν αἱ δοθεῖσαι δύο εὐθεῖαι ἄνισοι αἱ ΑΒ, Γ, ὧν μείζων ἔστω ἡ ΑΒ·</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ἀπὸ τῆς μείζονος τῆς ΑΒ τῇ ἐλάσσονι τῇ Γ ἴση</w:t>
      </w:r>
      <w:r>
        <w:rPr>
          <w:rFonts w:ascii="Alkaios" w:hAnsi="Alkaios" w:cs="Alkaios"/>
        </w:rPr>
        <w:t>ν εὐθεῖαν ἀφελεῖν.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Κείσθω πρὸς τᾠ Α σημείῳ τῇ Γ εὐθείᾳ ἴση ἡ ΑΔ· καὶ κέντρῳ μὲν τᾠ Α διαστήματι δὲ τᾠ ΑΔ κύκλος γεγράφθω ὁ ΔΕΖ.</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Καὶ ἐπεὶ τὸ Α σημεῖον κέντρον ἐστὶ τοῦ ΔΕΖ κύκλου, ἴση ἐστὶν ἡ ΑΕ τῇ ΑΔ· ἀλλὰ καὶ ἡ Γ τῇ ΑΔ ἐστιν ἴση. ἑκατέρα ἄρα τῶν ΑΕ, Γ τῇ </w:t>
      </w:r>
      <w:r>
        <w:rPr>
          <w:rFonts w:ascii="Alkaios" w:hAnsi="Alkaios" w:cs="Alkaios"/>
        </w:rPr>
        <w:t>ΑΔ ἐστιν ἴση· ὥστε καὶ ἡ ΑΕ τῇ Γ ἐστιν ἴση.</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Δύο ἄρα δοθεισῶν εὐθειῶν ἀνίσων τῶν ΑΒ, Γ ἀπὸ τῆς μείζονος τῆς ΑΒ τῇ ἐλάσσονι τῇ Γ ἴση ἀφῄρηται ἡ ΑΕ· ὅπερ ἔδει ποιῆσαι. </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Θεώρημα δ'.</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Ἐὰν δύο τρίγωνα τὰς δύο πλευρὰς [ταῖς] δυσὶ πλευραῖς ἴσας ἔχῃ ἑκατέραν ἑκατέρᾳ</w:t>
      </w:r>
      <w:r>
        <w:rPr>
          <w:rFonts w:ascii="Alkaios" w:hAnsi="Alkaios" w:cs="Alkaios"/>
        </w:rPr>
        <w:t xml:space="preserve"> καὶ τὴν γωνίαν τῇ γωνίᾳ ἴσην ἔχῃ τὴν ὑπὸ τῶν ἴσων εὐθειῶν περιεχομένην, καὶ τὴν βάσιν τῇ βάσει ἴσην ἕξει, καὶ τὸ τρίγωνον τᾠ τριγώνῳ ἴσον ἔσται, καὶ αἱ λοιπαὶ γωνίαι ταῖς λοιπαῖς γωνίαις ἴσαι ἔσον</w:t>
      </w:r>
      <w:r>
        <w:rPr>
          <w:rFonts w:ascii="Alkaios" w:hAnsi="Alkaios" w:cs="Alkaios"/>
        </w:rPr>
        <w:softHyphen/>
        <w:t>ται ἑκατέρα ἑκατέρᾳ, ὑφ' ἃς αἱ ἴσαι πλευραὶ ὑποτείνουσιν.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δύο τρίγωνα τὰ ΑΒΓ, ΔΕΖ τὰς δύο πλευρὰς τὰς ΑΒ, ΑΓ ταῖς δυσὶ πλευραῖς ταῖς ΔΕ, ΔΖ ἴσας ἔχοντα ἑκατέραν ἑκατέρᾳ τὴν μὲν ΑΒ τῇ ΔΕ τὴν δὲ ΑΓ τῇ ΔΖ καὶ γωνίαν τὴν ὑπὸ ΒΑΓ γωνίᾳ τῇ ὑπὸ ΕΔΖ ἴσην.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Λέγω, ὅτι καὶ βάσις ἡ ΒΓ βάσει τῇ ΕΖ ἴση ἐστίν, καὶ τὸ ΑΒΓ τρ</w:t>
      </w:r>
      <w:r>
        <w:rPr>
          <w:rFonts w:ascii="Alkaios" w:hAnsi="Alkaios" w:cs="Alkaios"/>
        </w:rPr>
        <w:t>ίγωνον τᾠ ΔΕΖ τριγώνῳ ἴσον ἔσται, καὶ αἱ λοιπαὶ γωνίαι ταῖς λοιπαῖς γωνίαις ἴσαι ἔσον</w:t>
      </w:r>
      <w:r>
        <w:rPr>
          <w:rFonts w:ascii="Alkaios" w:hAnsi="Alkaios" w:cs="Alkaios"/>
        </w:rPr>
        <w:softHyphen/>
        <w:t>ται ἑκατέρα ἑκατέρᾳ, ὑφ' ἃς αἱ ἴσαι πλευραὶ ὑποτείνου</w:t>
      </w:r>
      <w:r>
        <w:rPr>
          <w:rFonts w:ascii="Alkaios" w:hAnsi="Alkaios" w:cs="Alkaios"/>
        </w:rPr>
        <w:softHyphen/>
        <w:t>σιν, ἡ μὲν ὑπὸ ΑΒΓ τῇ ὑπὸ ΔΕΖ, ἡ δὲ ὑπὸ ΑΓΒ τῇ ὑπὸ ΔΖΕ.</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Ἐφαρμοζομένου γὰρ τοῦ ΑΒΓ τριγώνου ἐπὶ τὸ ΔΕΖ τρίγωνον καὶ τ</w:t>
      </w:r>
      <w:r>
        <w:rPr>
          <w:rFonts w:ascii="Alkaios" w:hAnsi="Alkaios" w:cs="Alkaios"/>
        </w:rPr>
        <w:t>ιθεμένου τοῦ μὲν Α σημείου ἐπὶ τὸ Δ ση</w:t>
      </w:r>
      <w:r>
        <w:rPr>
          <w:rFonts w:ascii="Alkaios" w:hAnsi="Alkaios" w:cs="Alkaios"/>
        </w:rPr>
        <w:softHyphen/>
        <w:t>μεῖον τῆς δὲ ΑΒ εὐθείας ἐπὶ τὴν ΔΕ, ἐφαρμόσει καὶ τὸ Β σημεῖον ἐπὶ τὸ Ε διὰ τὸ ἴσην εἶναι τὴν ΑΒ τῇ ΔΕ· ἐφαρ</w:t>
      </w:r>
      <w:r>
        <w:rPr>
          <w:rFonts w:ascii="Alkaios" w:hAnsi="Alkaios" w:cs="Alkaios"/>
        </w:rPr>
        <w:softHyphen/>
        <w:t>μοσάσης δὴ τῆς ΑΒ ἐπὶ τὴν ΔΕ ἐφαρμόσει καὶ ἡ ΑΓ εὐθεῖα ἐπὶ τὴν ΔΖ διὰ τὸ ἴσην εἶναι τὴν ὑπὸ ΒΑΓ γω</w:t>
      </w:r>
      <w:r>
        <w:rPr>
          <w:rFonts w:ascii="Alkaios" w:hAnsi="Alkaios" w:cs="Alkaios"/>
        </w:rPr>
        <w:softHyphen/>
        <w:t>νίαν τῇ ὑ</w:t>
      </w:r>
      <w:r>
        <w:rPr>
          <w:rFonts w:ascii="Alkaios" w:hAnsi="Alkaios" w:cs="Alkaios"/>
        </w:rPr>
        <w:t>πὸ ΕΔΖ· ὥστε καὶ τὸ Γ σημεῖον ἐπὶ τὸ Ζ ση</w:t>
      </w:r>
      <w:r>
        <w:rPr>
          <w:rFonts w:ascii="Alkaios" w:hAnsi="Alkaios" w:cs="Alkaios"/>
        </w:rPr>
        <w:softHyphen/>
        <w:t>μεῖον ἐφαρμόσει διὰ τὸ ἴσην πάλιν εἶναι τὴν ΑΓ τῇ ΔΖ. Ἀλλὰ μὴν καὶ τὸ Β ἐπὶ τὸ Ε ἐφηρμόκει· ὥστε βάσις ἡ ΒΓ ἐπὶ βάσιν τὴν ΕΖ ἐφαρμόσει. Εἰ γὰρ τοῦ μὲν Β ἐπὶ τὸ Ε ἐφαρμόσαντος τοῦ δὲ Γ ἐπὶ τὸ Ζ ἡ ΒΓ βάσις ἐπὶ τὴν ΕΖ</w:t>
      </w:r>
      <w:r>
        <w:rPr>
          <w:rFonts w:ascii="Alkaios" w:hAnsi="Alkaios" w:cs="Alkaios"/>
        </w:rPr>
        <w:t xml:space="preserve"> οὐκ ἐφαρμόσει, δύο εὐθεῖαι χωρίον περιέξουσιν· ὅπερ ἐστὶν ἀδύνατον. Ἐφαρμόσει ἄρα ἡ ΒΓ βάσις ἐπὶ τὴν ΕΖ καὶ ἴση αὐτῇ ἔσται· ὥστε καὶ ὅλον τὸ ΑΒΓ τρίγωνον ἐπὶ ὅλον τὸ ΔΕΖ τρίγωνον ἐφαρμόσει καὶ ἴσον αὐτᾠ ἔσται, καὶ αἱ λοιπαὶ γωνίαι ἐπὶ τὰς λοιπὰς γωνίας ἐφ</w:t>
      </w:r>
      <w:r>
        <w:rPr>
          <w:rFonts w:ascii="Alkaios" w:hAnsi="Alkaios" w:cs="Alkaios"/>
        </w:rPr>
        <w:t>αρμόσουσι καὶ ἴσαι αὐταῖς ἔσονται, ἡ μὲν ὑπὸ ΑΒΓ τῇ ὑπὸ ΔΕΖ ἡ δὲ ὑπὸ ΑΓΒ τῇ ὑπὸ ΔΖΕ.</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Ἐὰν ἄρα δύο τρίγωνα τὰς δύο πλευρὰς [ταῖς] δύο πλευ</w:t>
      </w:r>
      <w:r>
        <w:rPr>
          <w:rFonts w:ascii="Alkaios" w:hAnsi="Alkaios" w:cs="Alkaios"/>
        </w:rPr>
        <w:softHyphen/>
        <w:t>ραῖς ἴσας ἔχῃ ἑκατέραν ἑκατέρᾳ καὶ τὴν γωνίαν τῇ γωνίᾳ ἴσην ἔχῃ τὴν ὑπὸ τῶν ἴσων εὐθειῶν περιεχομένην, καὶ τὴν βάσιν τῇ</w:t>
      </w:r>
      <w:r>
        <w:rPr>
          <w:rFonts w:ascii="Alkaios" w:hAnsi="Alkaios" w:cs="Alkaios"/>
        </w:rPr>
        <w:t xml:space="preserve"> βάσει ἴσην ἔξει, καὶ τὸ τρίγωνον τᾠ τριγώνῳ ἴσον ἔσται, καὶ αἱ λοιπαὶ γωνίαι ταῖς λοιπαῖς γωνίαις ἴσαι ἔσονται ἑκατέρα ἑκατέρᾳ, ὑφ' ἃς αἱ ἴσαι πλευραὶ ὑποτεί</w:t>
      </w:r>
      <w:r>
        <w:rPr>
          <w:rFonts w:ascii="Alkaios" w:hAnsi="Alkaios" w:cs="Alkaios"/>
        </w:rPr>
        <w:softHyphen/>
        <w:t xml:space="preserve">νουσιν· ὅπερ ἔδει δεῖξαι. </w:t>
      </w:r>
    </w:p>
    <w:p w:rsidR="00AD5B4D" w:rsidRDefault="002B7B00">
      <w:pPr>
        <w:pStyle w:val="UntertitelII"/>
        <w:widowControl/>
      </w:pPr>
      <w:r>
        <w:t>Satz von Pythagoras</w:t>
      </w:r>
    </w:p>
    <w:p w:rsidR="00AD5B4D" w:rsidRDefault="002B7B00">
      <w:pPr>
        <w:pStyle w:val="Standa"/>
        <w:widowControl/>
        <w:tabs>
          <w:tab w:val="left" w:pos="7360"/>
        </w:tabs>
        <w:spacing w:after="60" w:line="360" w:lineRule="atLeast"/>
        <w:ind w:right="2268"/>
      </w:pPr>
      <w:r>
        <w:t>Proklos p. 426, 6 – 9 Friedlein:</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Τῶν μὲν ἱστορεῖν </w:t>
      </w:r>
      <w:r>
        <w:rPr>
          <w:rFonts w:ascii="Alkaios" w:hAnsi="Alkaios" w:cs="Alkaios"/>
        </w:rPr>
        <w:t>τὰ ἀρχαῖα βουλομένων ἀκούοντας τὸ θεώρημα τοῦτο εἰς Πυθαγόραν ἀναπεμπόντων ἐστὶν εὑρεῖν καὶ βουθυτεῖν λεγόντων αὐτὸν ἐπὶ τῇ εὑρέσει.</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Θεώρημα μζ'.</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Ἐν τοῖς ὀρθογωνίοις τριγώνοις τὸ ἀπὸ τῆς τὴν ὀρθὴν γωνίαν ὑποτεινούσης πλευρᾶς τετράγωνον ἴσον ἐστὶ τοῖς ἀπὸ τ</w:t>
      </w:r>
      <w:r>
        <w:rPr>
          <w:rFonts w:ascii="Alkaios" w:hAnsi="Alkaios" w:cs="Alkaios"/>
        </w:rPr>
        <w:t>ῶν τὴν ὀρθὴν γωνίαν περιεχουσῶν πλευρῶν τετρα</w:t>
      </w:r>
      <w:r>
        <w:rPr>
          <w:rFonts w:ascii="Alkaios" w:hAnsi="Alkaios" w:cs="Alkaios"/>
        </w:rPr>
        <w:softHyphen/>
        <w:t xml:space="preserve">γώνοις. </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τρίγωνον ὀρθογώνιον τὸ ΑΒΓ ὀρθὴν ἔχον τὴν ὑπὸ ΒΑΓ γωνίαν·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λέγω, ὅτι τὸ ἀπὸ τῆς ΒΓ τετράγωνον ἴσον ἐστὶ τοῖς ἀπὸ τῶν ΒΑ, ΑΓ τετραγώνοις.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Ἀναγεγράφθω γὰρ ἀπὸ μὲν τῆς ΒΓ τετράγωνον τὸ ΒΔΕΓ, ἀπὸ δὲ τῶ</w:t>
      </w:r>
      <w:r>
        <w:rPr>
          <w:rFonts w:ascii="Alkaios" w:hAnsi="Alkaios" w:cs="Alkaios"/>
        </w:rPr>
        <w:t>ν ΒΑ, ΑΓ τὰ ΗΒ, ΘΓ, καὶ διὰ τοῦ Α ὁποτέρᾳ τῶν ΒΔ, ΓΕ παράλληλος ἤχθω ἡ ΑΛ· καὶ ἐπεζεύχθωσαν αἱ ΑΔ, ΖΓ. Καὶ ἐπεὶ ὀρθή ἐστιν ἑκατέρα τῶν ὑπὸ ΒΑΓ, ΒΑΗ γωνιῶν, πρὸς δή τινι εὐθείᾳ τῇ ΒΑ καὶ τᾠ πρὸς αὐτῇ σημείῳ τᾠ Α δύο εὐθεῖαι αἱ ΑΓ, ΑΗ μὴ ἐπὶ τὰ αὐτὰ μέρη κεί</w:t>
      </w:r>
      <w:r>
        <w:rPr>
          <w:rFonts w:ascii="Alkaios" w:hAnsi="Alkaios" w:cs="Alkaios"/>
        </w:rPr>
        <w:t>μεναι τὰς ἐφεξῆς γωνίας δυσὶν ὀρθαῖς ἴσας ποιοῦσιν· ἐπ' εὐθείας ἄρα ἐστὶν ἡ ΓΑ τῇ ΑΗ. Διὰ τὰ αὐτὰ δὴ καὶ ἡ ΒΑ τῇ ΑΘ ἐστιν ἐπ' εὐθείας. Καὶ ἐπεὶ ἴση ἐστὶν ἡ ὑπὸ ΔΒΓ γωνία τῇ ὑπὸ ΖΒΑ· ὀρθὴ γὰρ ἑκατέρα· κοινὴ προσκείσθω ἡ ὑπὸ ΑΒΓ· ὅλη ἄρα ἡ ὑπὸ ΔΒΑ ὅλῃ τῇ ὑπὸ</w:t>
      </w:r>
      <w:r>
        <w:rPr>
          <w:rFonts w:ascii="Alkaios" w:hAnsi="Alkaios" w:cs="Alkaios"/>
        </w:rPr>
        <w:t xml:space="preserve"> ΖΒΓ ἐστιν ἴση. Καὶ ἐπεὶ ἴση ἐστὶν ἡ μὲν ΔΒ τῇ ΒΓ, ἡ δὲ ΖΒ τῇ ΒΑ, δύο δὴ αἱ ΔΒ, ΒΑ δύο ταῖς ΖΒ, ΒΓ ἴσαι εἰσὶν ἑκατέρα ἑκατέρᾳ· καὶ γωνία ἡ ὑπὸ ΔΒΑ γωνίᾳ τῇ ὑπὸ ΖΒΓ ἴση· βάσις ἄρα ἡ ΑΔ βάσει τῇ ΖΓ [ἐστιν] ἴση, καὶ τὸ ΑΒΔ τρί</w:t>
      </w:r>
      <w:r>
        <w:rPr>
          <w:rFonts w:ascii="Alkaios" w:hAnsi="Alkaios" w:cs="Alkaios"/>
        </w:rPr>
        <w:softHyphen/>
        <w:t>γωνον τᾠ ΖΒΓ τριγώνῳ ἐστὶν ἴσον·</w:t>
      </w:r>
      <w:r>
        <w:rPr>
          <w:rFonts w:ascii="Alkaios" w:hAnsi="Alkaios" w:cs="Alkaios"/>
        </w:rPr>
        <w:t xml:space="preserve"> καὶ [ἐστὶ] τοῦ μὲν ΑΒΔ τριγώνου διπλάσιον τὸ ΒΛ παραλληλόγραμ</w:t>
      </w:r>
      <w:r>
        <w:rPr>
          <w:rFonts w:ascii="Alkaios" w:hAnsi="Alkaios" w:cs="Alkaios"/>
        </w:rPr>
        <w:softHyphen/>
        <w:t>μον· βάσιν τε γὰρ τὴν αὐτὴν ἔχουσι τὴν ΒΔ καὶ ἐν ταῖς αὐταῖς εἰσι παραλλήλοις ταῖς ΒΔ, ΑΛ· τοῦ δὲ ΖΒΓ τριγώνου διπλάσιον τὸ ΗΒ τετράγωνον· βάσιν τε γὰρ πάλιν τὴν αὐτὴν ἔχουσι τὴν ΖΒ καὶ ἐν ταῖς</w:t>
      </w:r>
      <w:r>
        <w:rPr>
          <w:rFonts w:ascii="Alkaios" w:hAnsi="Alkaios" w:cs="Alkaios"/>
        </w:rPr>
        <w:t xml:space="preserve"> αὐταῖς εἰσι παραλλήλοις ταῖς ΖΒ, ΗΓ. [Τὰ δὲ τῶν ἴσων διπλάσια ἴσα ἀλλήλοις ἐστίν·] ἴσον ἄρα ἐστὶ καὶ τὸ ΒΛ παραλληλόγραμμον τᾠ ΗΒ τετραγώνῳ. Ὁμοίως δὴ ἐπιζευγνυμένων τῶν ΑΕ, ΒΚ δειχθήσεται καὶ τὸ ΓΛ παραλληλόγραμμον ἴσον τᾠ ΘΓ τετραγώνῳ· ὅλον ἄρα τὸ ΒΔΕΓ </w:t>
      </w:r>
      <w:r>
        <w:rPr>
          <w:rFonts w:ascii="Alkaios" w:hAnsi="Alkaios" w:cs="Alkaios"/>
        </w:rPr>
        <w:t>τετράγωνον δυσὶ τοῖς ΗΒ, ΘΓ τετρα</w:t>
      </w:r>
      <w:r>
        <w:rPr>
          <w:rFonts w:ascii="Alkaios" w:hAnsi="Alkaios" w:cs="Alkaios"/>
        </w:rPr>
        <w:softHyphen/>
        <w:t>γώνοις ἴσον ἐστίν. Καί ἐστι τὸ μὲν ΒΔΕΓ τετράγωνον ἀπὸ τῆς ΒΓ ἀναγραφέν, τὰ δὲ ΗΒ, ΘΓ ἀπὸ τῶν ΒΑ, ΑΓ. Τὸ ἄρα ἀπὸ τῆς ΒΓ πλευρᾶς τετράγωνον ἴσον ἐστὶ τοῖς ἀπὸ τῶν ΒΑ, ΑΓ πλευρῶν τετραγώνοις.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Ἐν ἄρα τοῖς ὀρθογωνίοις τριγώνοι</w:t>
      </w:r>
      <w:r>
        <w:rPr>
          <w:rFonts w:ascii="Alkaios" w:hAnsi="Alkaios" w:cs="Alkaios"/>
        </w:rPr>
        <w:t>ς τὸ ἀπὸ τῆς τὴν ὀρθὴν γωνίαν ὑποτεινούσης πλευρᾶς τετράγωνον ἴσον ἐστὶ τοῖς ἀπὸ τῶν τὴν ὀρθὴν [γωνίαν] περιεχουσῶν πλευρῶν τετρα</w:t>
      </w:r>
      <w:r>
        <w:rPr>
          <w:rFonts w:ascii="Alkaios" w:hAnsi="Alkaios" w:cs="Alkaios"/>
        </w:rPr>
        <w:softHyphen/>
        <w:t>γώνοις· ὅπερ ἔδει δεῖξαι.</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Θεώρημα μη'.</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Ἐὰν τριγώνου τὸ ἀπὸ μιᾶς τῶν πλευρῶν τετράγωνον ἴσον ᾖ τοῖς ἀπὸ τῶν λοιπῶν τοῦ τριγώνου</w:t>
      </w:r>
      <w:r>
        <w:rPr>
          <w:rFonts w:ascii="Alkaios" w:hAnsi="Alkaios" w:cs="Alkaios"/>
        </w:rPr>
        <w:t xml:space="preserve"> δύο πλευρῶν τετραγώνοις, ἡ περιεχομένη γωνία ὑπὸ τῶν λοιπῶν τοῦ τριγώνου δύο πλευρῶν ὀρθή ἐστιν.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Τριγώνου γὰρ τοῦ ΑΒΓ τὸ ἀπὸ μιᾶς τῆς ΒΓ πλευρᾶς τετράγωνον ἴσον ἔστω τοῖς ἀπὸ τῶν ΒΑ, ΑΓ πλευρῶν τετραγώνοις·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λέγω, ὅτι ὀρθή ἐστιν ἡ ὑπὸ ΒΑΓ γωνία.</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Ἤχθω γὰρ ἀ</w:t>
      </w:r>
      <w:r>
        <w:rPr>
          <w:rFonts w:ascii="Alkaios" w:hAnsi="Alkaios" w:cs="Alkaios"/>
        </w:rPr>
        <w:t>πὸ τοῦ Α σημείου τῇ ΑΓ εὐθείᾳ πρὸς ὀρθὰς ἡ ΑΔ καὶ κείσθω τῇ ΒΑ ἴση ἡ ΑΔ, καὶ ἐπεζεύχθω ἡ ΔΓ. Ἐπεὶ ἴση ἐστὶν ἡ ΔΑ τῇ ΑΒ, ἴσον ἐστὶ καὶ τὸ ἀπὸ τῆς ΔΑ τετράγωνον τᾠ ἀπὸ τῆς ΑΒ τετραγώνῳ. Κοινὸν προσκείσθω τὸ ἀπὸ τῆς ΑΓ τετράγωνον· τὰ ἄρα ἀπὸ τῶν ΔΑ, ΑΓ τετράγ</w:t>
      </w:r>
      <w:r>
        <w:rPr>
          <w:rFonts w:ascii="Alkaios" w:hAnsi="Alkaios" w:cs="Alkaios"/>
        </w:rPr>
        <w:t>ωνα ἴσα ἐστὶ τοῖς ἀπὸ τῶν ΒΑ, ΑΓ τετραγώνοις. Ἀλλὰ τοῖς μὲν ἀπὸ τῶν ΔΑ, ΑΓ ἴσον ἐστὶ τὸ ἀπὸ τῆς ΔΓ· ὀρθὴ γάρ ἐστιν ἡ ὑπὸ ΔΑΓ γωνία· τοῖς δὲ ἀπὸ τῶν ΒΑ, ΑΓ ἴσον ἐστὶ τὸ ἀπὸ ΒΓ· ὑπόκειται γάρ· τὸ ἄρα ἀπὸ τῆς ΔΓ τετράγωνον ἴσον ἐστὶ τᾠ ἀπὸ τῆς ΒΓ τετραγώνῳ· ὥ</w:t>
      </w:r>
      <w:r>
        <w:rPr>
          <w:rFonts w:ascii="Alkaios" w:hAnsi="Alkaios" w:cs="Alkaios"/>
        </w:rPr>
        <w:t>στε καὶ πλευρὰ ἡ ΔΓ τῇ ΒΓ ἐστιν ἴση· καὶ ἐπεὶ ἴση ἐστὶν ἡ ΔΑ τῇ ΑΒ, κοινὴ δὲ ἡ ΑΓ, δύο δὴ αἱ ΔΑ, ΑΓ δύο ταῖς ΒΑ, ΑΓ ἴσαι εἰσίν· καὶ βάσις ἡ ΔΓ βάσει τῇ ΒΓ ἴση· γωνία ἄρα ἡ ὑπὸ ΔΑΓ γωνίᾳ τῇ ὑπὸ ΒΑΓ [ἐστιν] ἴση. Ὀρθὴ δὲ ἡ ὑπὸ ΔΑΓ· ὀρθὴ ἄρα καὶ ἡ ὑπὸ ΒΑΓ.</w:t>
      </w:r>
    </w:p>
    <w:p w:rsidR="00AD5B4D" w:rsidRDefault="002B7B00" w:rsidP="00AD5B4D">
      <w:pPr>
        <w:pStyle w:val="Standa"/>
        <w:widowControl/>
        <w:tabs>
          <w:tab w:val="left" w:pos="7360"/>
        </w:tabs>
        <w:spacing w:line="360" w:lineRule="atLeast"/>
        <w:ind w:right="2268" w:firstLine="170"/>
        <w:jc w:val="both"/>
      </w:pPr>
      <w:r>
        <w:rPr>
          <w:rFonts w:cs="Alkaios"/>
        </w:rPr>
        <w:t>Ἔὰν</w:t>
      </w:r>
      <w:r>
        <w:rPr>
          <w:rFonts w:cs="Alkaios"/>
        </w:rPr>
        <w:t xml:space="preserve"> ἄρα τριγώνου τὸ ἀπὸ μιᾶς τῶν πλευρῶν τετράγωνον ἴσον ᾖ τοῖς ἀπὸ τῶν λοιπῶν τοῦ τριγώνου δύο πλευρῶν τετραγώνοις, ἡ περιεχομένη γωνία ὑπὸ τῶν λοιπῶν τοῦ τριγώνου δύο πλευρῶν ὀρθή ἐστιν· ὅπερ ἔδει δεῖξαι. </w:t>
      </w:r>
    </w:p>
    <w:p w:rsidR="00AD5B4D" w:rsidRDefault="002B7B00">
      <w:pPr>
        <w:pStyle w:val="Untertitel"/>
        <w:widowControl/>
        <w:sectPr w:rsidR="00AD5B4D">
          <w:footerReference w:type="default" r:id="rId9"/>
          <w:pgSz w:w="11880" w:h="16840"/>
          <w:pgMar w:top="1418" w:right="1416" w:bottom="1702" w:left="1416" w:header="1077" w:footer="1077" w:gutter="0"/>
          <w:cols w:space="708"/>
        </w:sectPr>
      </w:pPr>
    </w:p>
    <w:p w:rsidR="00AD5B4D" w:rsidRDefault="002B7B00">
      <w:pPr>
        <w:pStyle w:val="Untertitel"/>
        <w:widowControl/>
      </w:pPr>
      <w:r>
        <w:t>Geometrie (2. Buch)</w:t>
      </w:r>
    </w:p>
    <w:p w:rsidR="00AD5B4D" w:rsidRDefault="002B7B00">
      <w:pPr>
        <w:pStyle w:val="UntertitelII"/>
        <w:widowControl/>
        <w:spacing w:before="0"/>
      </w:pPr>
      <w:r>
        <w:t>Fehlende Algebra…</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ΟΡΟΙ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β'</w:t>
      </w:r>
      <w:r>
        <w:rPr>
          <w:rFonts w:ascii="Alkaios" w:hAnsi="Alkaios" w:cs="Alkaios"/>
        </w:rPr>
        <w:tab/>
        <w:t>Παντ</w:t>
      </w:r>
      <w:r>
        <w:rPr>
          <w:rFonts w:ascii="Alkaios" w:hAnsi="Alkaios" w:cs="Alkaios"/>
        </w:rPr>
        <w:t>ὸς δὲ παραλληλογράμμου χωρίου τῶν περὶ τὴν διά</w:t>
      </w:r>
      <w:r>
        <w:softHyphen/>
      </w:r>
      <w:r>
        <w:rPr>
          <w:rFonts w:ascii="Alkaios" w:hAnsi="Alkaios" w:cs="Alkaios"/>
        </w:rPr>
        <w:t xml:space="preserve">μετρον αὐτοῦ παραλληλογράμμων ἓν ὁποιονοῦν σὺν τοῖς δυσὶ παραπληρώμασι γνώμων καλείσθω. </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Θεώρημα ε'.</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Ἐὰν εὐθεῖα γραμμὴ τμηθῇ εἰς ἴσα καὶ ἄνισα, τὸ ὑπὸ τῶν ἀνίσων τῆς ὅλης τμημάτων περιεχόμενον ὀρθογώ</w:t>
      </w:r>
      <w:r>
        <w:rPr>
          <w:rFonts w:ascii="Alkaios" w:hAnsi="Alkaios" w:cs="Alkaios"/>
        </w:rPr>
        <w:softHyphen/>
        <w:t>νιον μετὰ</w:t>
      </w:r>
      <w:r>
        <w:rPr>
          <w:rFonts w:ascii="Alkaios" w:hAnsi="Alkaios" w:cs="Alkaios"/>
        </w:rPr>
        <w:t xml:space="preserve"> τοῦ ἀπὸ τῆς μεταξὺ τῶν τομῶν τετραγώνου ἴσον ἐστὶ τᾠ ἀπὸ τῆς ἡμισείας τετραγώνῳ.</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Εὐθεῖα γάρ τις ἡ ΑΒ τετμήσθω εἰς μὲν ἴσα κατὰ τὸ Γ, εἰς δὲ ἄνισα κατὰ τὸ Δ·</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λέγω, ὅτι τὸ ὑπὸ τῶν ΑΔ, ΔΒ περιεχόμενον ὀρθογώνιον μετὰ τοῦ ἀπὸ τῆς ΓΔ τετρα</w:t>
      </w:r>
      <w:r>
        <w:rPr>
          <w:rFonts w:ascii="Alkaios" w:hAnsi="Alkaios" w:cs="Alkaios"/>
        </w:rPr>
        <w:softHyphen/>
        <w:t>γώνου ἴσον ἐστὶ τᾠ ἀ</w:t>
      </w:r>
      <w:r>
        <w:rPr>
          <w:rFonts w:ascii="Alkaios" w:hAnsi="Alkaios" w:cs="Alkaios"/>
        </w:rPr>
        <w:t>πὸ τῆς ΓΒ τετραγώνῳ.</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Ἀναγεγράφθω γὰρ ἀπὸ τῆς ΓΒ τετράγωνον τὸ ΓΕΖΒ, καὶ ἐπεζεύχθω ἡ ΒΕ, καὶ διὰ μὲν τοῦ Δ ὁποτέρᾳ τῶν ΓΕ, ΒΖ παράλληλος ἤχθω ἡ ΔΗ, διὰ δὲ τοῦ Θ ὁποτέρᾳ τῶν ΑΒ, ΕΖ παράλληλος πάλιν ἤχθω ἡ ΚΜ, καὶ πάλιν διὰ τοῦ Α ὁποτέρᾳ τῶν ΓΛ, ΒΜ παράλληλος</w:t>
      </w:r>
      <w:r>
        <w:rPr>
          <w:rFonts w:ascii="Alkaios" w:hAnsi="Alkaios" w:cs="Alkaios"/>
        </w:rPr>
        <w:t xml:space="preserve"> ἤχθω ἡ ΑΚ. Καὶ ἐπεὶ ἴσον ἐστὶ τὸ ΓΘ παρα</w:t>
      </w:r>
      <w:r>
        <w:rPr>
          <w:rFonts w:ascii="Alkaios" w:hAnsi="Alkaios" w:cs="Alkaios"/>
        </w:rPr>
        <w:softHyphen/>
        <w:t>πλήρωμα τᾠ ΘΖ παραπλη</w:t>
      </w:r>
      <w:r>
        <w:rPr>
          <w:rFonts w:ascii="Alkaios" w:hAnsi="Alkaios" w:cs="Alkaios"/>
        </w:rPr>
        <w:softHyphen/>
        <w:t xml:space="preserve">ρώματι, κοινὸν προσκείσθω τὸ ΔΜ· ὅλον ἄρα τὸ ΓΜ ὅλῳ τᾠ ΔΖ ἴσον ἐστίν. Ἀλλὰ τὸ ΓΜ τᾠ ΑΛ ἴσον ἐστίν, ἐπεὶ καὶ ἡ ΑΓ τῇ ΓΒ ἐστιν ἴση· καὶ τὸ ΑΛ ἄρα τᾠ ΔΖ ἴσον ἐστίν. Κοινὸν προσκείσθω τὸ ΓΘ· ὅλον </w:t>
      </w:r>
      <w:r>
        <w:rPr>
          <w:rFonts w:ascii="Alkaios" w:hAnsi="Alkaios" w:cs="Alkaios"/>
        </w:rPr>
        <w:t>ἄρα τὸ ΑΘ τᾠ ΜΝΞ γνώμονι ἴσον ἐστίν. Ἀλλὰ τὸ ΑΘ τὸ ὑπὸ τῶν ΑΔ, ΔΒ ἐστιν· ἴση γὰρ ἡ ΔΘ τῇ ΔΒ· καὶ ὁ ΜΝΞ ἄρα γνώμων ἴσος ἐστὶ τᾠ ὑπὸ ΑΔ, ΔΒ. Κοινὸν προσκείσθω τὸ ΛΗ, ὅ ἐστιν ἴσον τᾠ ἀπὸ τῆς ΓΔ· ὁ ἄρα ΜΝΞ γνώ</w:t>
      </w:r>
      <w:r>
        <w:rPr>
          <w:rFonts w:ascii="Alkaios" w:hAnsi="Alkaios" w:cs="Alkaios"/>
        </w:rPr>
        <w:softHyphen/>
        <w:t>μων καὶ τὸ ΛΗ ἴσα ἐστὶ τᾠ ὑπὸ τῶν ΑΔ, ΔΒ περιεχο</w:t>
      </w:r>
      <w:r>
        <w:rPr>
          <w:rFonts w:ascii="Alkaios" w:hAnsi="Alkaios" w:cs="Alkaios"/>
        </w:rPr>
        <w:softHyphen/>
        <w:t>μ</w:t>
      </w:r>
      <w:r>
        <w:rPr>
          <w:rFonts w:ascii="Alkaios" w:hAnsi="Alkaios" w:cs="Alkaios"/>
        </w:rPr>
        <w:t>ένῳ ὀρθογωνίῳ καὶ τᾠ ἀπὸ τῆς ΓΔ τετραγώνῳ. Ἀλλὰ ὁ ΜΝΞ γνώμων καὶ τὸ ΛΗ ὅλον ἐστὶ τὸ ΓΕΖΒ τετρά</w:t>
      </w:r>
      <w:r>
        <w:rPr>
          <w:rFonts w:ascii="Alkaios" w:hAnsi="Alkaios" w:cs="Alkaios"/>
        </w:rPr>
        <w:softHyphen/>
        <w:t>γωνον, ὅ ἐστιν ἀπὸ τῆς ΓΒ· τὸ ἄρα ὑπὸ τῶν ΑΔ, ΔΒ περιεχόμενον ὀρθογώνιον μετὰ τοῦ ἀπὸ τῆς ΓΔ τετρα</w:t>
      </w:r>
      <w:r>
        <w:rPr>
          <w:rFonts w:ascii="Alkaios" w:hAnsi="Alkaios" w:cs="Alkaios"/>
        </w:rPr>
        <w:softHyphen/>
        <w:t>γώνου ἴσον ἐστὶ τᾠ ἀπὸ τῆς ΓΒ τετραγώνῳ.</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Ἐὰν ἄρα εὐθεῖα γραμμὴ</w:t>
      </w:r>
      <w:r>
        <w:rPr>
          <w:rFonts w:ascii="Alkaios" w:hAnsi="Alkaios" w:cs="Alkaios"/>
        </w:rPr>
        <w:t xml:space="preserve"> τμηθῇ εἰς ἴσα καὶ ἄνισα, τὸ ὑπὸ τῶν ἀνίσων τῆς ὅλης τμημάτων περιεχόμενον ὀρθο</w:t>
      </w:r>
      <w:r>
        <w:rPr>
          <w:rFonts w:ascii="Alkaios" w:hAnsi="Alkaios" w:cs="Alkaios"/>
        </w:rPr>
        <w:softHyphen/>
        <w:t xml:space="preserve">γώνιον μετὰ τοῦ ἀπὸ τῆς μεταξὺ τῶν τομῶν τετραγώνου ἴσον ἐστὶ τᾠ ἀπὸ τῆς ἡμισείας τετραγώνῳ· ὅπερ ἔδει δεῖξαι. </w:t>
      </w:r>
    </w:p>
    <w:p w:rsidR="00AD5B4D" w:rsidRDefault="002B7B00">
      <w:pPr>
        <w:pStyle w:val="UntertitelII"/>
        <w:keepNext/>
        <w:widowControl/>
      </w:pPr>
      <w:r>
        <w:t>Zu beliebigem Viereck flächengleiches Quadrat</w:t>
      </w:r>
    </w:p>
    <w:p w:rsidR="00AD5B4D" w:rsidRDefault="002B7B00">
      <w:pPr>
        <w:pStyle w:val="Standa"/>
        <w:widowControl/>
        <w:tabs>
          <w:tab w:val="left" w:pos="7360"/>
        </w:tabs>
        <w:spacing w:after="60" w:line="360" w:lineRule="atLeast"/>
        <w:ind w:right="2268"/>
        <w:rPr>
          <w:rFonts w:ascii="Alkaios" w:hAnsi="Alkaios" w:cs="Alkaios"/>
        </w:rPr>
      </w:pPr>
      <w:r>
        <w:t>Als Vorbereitung f</w:t>
      </w:r>
      <w:r>
        <w:t xml:space="preserve">ür das entscheidende Problema </w:t>
      </w:r>
      <w:r>
        <w:rPr>
          <w:rFonts w:ascii="Alkaios" w:hAnsi="Alkaios" w:cs="Alkaios"/>
        </w:rPr>
        <w:t>ιδ'</w:t>
      </w:r>
      <w:r>
        <w:t xml:space="preserve"> benutzt Euklid folgenden Satz:</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Πρόβλημα με'.</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Τᾠ δοθέντι εὐθυγράμμῳ ἴσον παραλληλόγραμμον συστήσασθαι ἐν τῇ δοθείσῃ γωνίᾳ εὐθυγράμμῳ.</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τὸ μὲν δοθὲν εὐθύγραμμον τὸ ΑΒΓΔ, ἡ δὲ δοθεῖσα γωνία εὐθύγραμμος ἡ Ε·</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τᾠ ΑΒΓΔ</w:t>
      </w:r>
      <w:r>
        <w:rPr>
          <w:rFonts w:ascii="Alkaios" w:hAnsi="Alkaios" w:cs="Alkaios"/>
        </w:rPr>
        <w:t xml:space="preserve"> εὐθυγράμμῳ ἴσον παραλληλόγραμμον συστήσασθαι ἐν τῇ δο</w:t>
      </w:r>
      <w:r>
        <w:rPr>
          <w:rFonts w:ascii="Alkaios" w:hAnsi="Alkaios" w:cs="Alkaios"/>
        </w:rPr>
        <w:softHyphen/>
        <w:t>θείσῃ γωνίᾳ τῇ Ε.</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Ἐπεζεύχθω ἡ ΔΒ, καὶ συνεστάτω τᾠ ΑΒΔ τριγώνῳ ἴσον παραλληλόγραμμον τὸ ΖΘ ἐν τῇ ὑπὸ ΘΚΖ γωνίᾳ, ἥ ἐστιν ἴση τῇ Ε· καὶ παραβεβλήσθω παρὰ τὴν ΗΘ εὐθεῖαν τᾠ ΔΒΓ τριγώνῳ ἴσον παραλληλό</w:t>
      </w:r>
      <w:r>
        <w:rPr>
          <w:rFonts w:ascii="Alkaios" w:hAnsi="Alkaios" w:cs="Alkaios"/>
        </w:rPr>
        <w:softHyphen/>
        <w:t>γραμ</w:t>
      </w:r>
      <w:r>
        <w:rPr>
          <w:rFonts w:ascii="Alkaios" w:hAnsi="Alkaios" w:cs="Alkaios"/>
        </w:rPr>
        <w:t>μον τὸ ΗΜ ἐν τῇ ὑπὸ ΗΘΜ γωνίᾳ, ἥ ἐστιν ἴση τῇ Ε. Καὶ ἐπεὶ ἡ Ε γωνία ἑκατέρᾳ τῶν ὑπὸ ΘΚΖ, ΗΘΜ ἐστιν ἴση, καὶ ἡ ὑπὸ ΘΚΖ ἄρα τῇ ὑπὸ ΗΘΜ ἐστιν ἴση. Κοινὴ προσκεί</w:t>
      </w:r>
      <w:r>
        <w:rPr>
          <w:rFonts w:ascii="Alkaios" w:hAnsi="Alkaios" w:cs="Alkaios"/>
        </w:rPr>
        <w:softHyphen/>
        <w:t>σθω ἡ ὑπὸ ΚΘΗ· αἱ ἄρα ὑπὸ ΖΚΘ, ΚΘΗ ταῖς ὑπὸ ΚΘΗ, ΗΘΜ ἴσαι εἰσίν. Ἀλλ' αἱ ὑπὸ ΖΚΘ, ΚΘΗ δυσὶν ὀρθαῖς</w:t>
      </w:r>
      <w:r>
        <w:rPr>
          <w:rFonts w:ascii="Alkaios" w:hAnsi="Alkaios" w:cs="Alkaios"/>
        </w:rPr>
        <w:t xml:space="preserve"> ἴσαι εἰσίν· καὶ αἱ ὑπὸ ΚΘΗ, ΗΘΜ ἄρα δύο ὀρθαῖς ἴσαι εἰσίν. Πρὸς δή τινι εὐθείᾳ τῇ ΗΘ καὶ τᾠ πρὸς αὐτῇ σημείῳ τᾠ Θ δύο εὐθεῖαι αἱ ΚΘ, ΘΜ μὴ ἐπὶ τὰ αὐτὰ μέρη κείμε</w:t>
      </w:r>
      <w:r>
        <w:rPr>
          <w:rFonts w:ascii="Alkaios" w:hAnsi="Alkaios" w:cs="Alkaios"/>
        </w:rPr>
        <w:softHyphen/>
        <w:t>ναι τὰς ἐφεξῆς γωνίας δύο ὀρθαῖς ἴσας ποιοῦσιν· ἐπ' εὐθείας ἄρα ἐστὶν ἡ ΚΘ τῇ ΘΜ· καὶ ἐπεὶ εἰ</w:t>
      </w:r>
      <w:r>
        <w:rPr>
          <w:rFonts w:ascii="Alkaios" w:hAnsi="Alkaios" w:cs="Alkaios"/>
        </w:rPr>
        <w:t>ς παραλλήλους τὰς ΚΜ, ΖΗ εὐθεῖα ἐνέπεσεν ἡ ΘΗ, αἱ ἐναλλὰξ γωνίαι αἱ ὑπὸ ΜΘΗ, ΘΗΖ ἴσαι ἀλλήλαις εἰσίν. Κοινὴ προσκεί</w:t>
      </w:r>
      <w:r>
        <w:rPr>
          <w:rFonts w:ascii="Alkaios" w:hAnsi="Alkaios" w:cs="Alkaios"/>
        </w:rPr>
        <w:softHyphen/>
        <w:t>σθω ἡ ὑπὸ ΘΗΛ· αἱ ἄρα ὑπὸ ΜΘΗ, ΘΗΛ ταῖς ὑπὸ ΘΗΖ, ΘΗΛ ἴσαι εἰσίν. Ἀλλ' αἱ ὑπὸ ΜΘΗ, ΘΗΛ δύο ὀρθαῖς ἴσαι εἰσίν· καὶ αἱ ὑπὸ ΘΗΖ, ΘΗΛ ἄρα δύο ὀρθ</w:t>
      </w:r>
      <w:r>
        <w:rPr>
          <w:rFonts w:ascii="Alkaios" w:hAnsi="Alkaios" w:cs="Alkaios"/>
        </w:rPr>
        <w:t>αῖς ἴσαι εἰσίν· ἐπ' εὐθείας ἄρα ἐστὶν ἡ ΖΗ τῇ ΗΛ. Καὶ ἐπεὶ ἡ ΖΚ τῇ ΘΗ ἴση τε καὶ παράλληλός ἐστιν, ἀλλὰ καὶ ἡ ΘΗ τῇ ΜΛ, καὶ ἡ ΚΖ ἄρα τῇ ΜΛ ἴση τε καὶ παράλλη</w:t>
      </w:r>
      <w:r>
        <w:rPr>
          <w:rFonts w:ascii="Alkaios" w:hAnsi="Alkaios" w:cs="Alkaios"/>
        </w:rPr>
        <w:softHyphen/>
        <w:t>λός ἐστιν· καὶ ἐπιζευγνύουσιν αὐτὰς εὐθεῖαι αἱ ΚΜ, ΖΛ· καὶ αἱ ΚΜ, ΖΛ ἄρα ἴσαι τε καὶ παράλληλοί εἰ</w:t>
      </w:r>
      <w:r>
        <w:rPr>
          <w:rFonts w:ascii="Alkaios" w:hAnsi="Alkaios" w:cs="Alkaios"/>
        </w:rPr>
        <w:t>σιν· παραλ</w:t>
      </w:r>
      <w:r>
        <w:rPr>
          <w:rFonts w:ascii="Alkaios" w:hAnsi="Alkaios" w:cs="Alkaios"/>
        </w:rPr>
        <w:softHyphen/>
        <w:t>ληλόγραμμον ἄρα ἐστὶ τὸ ΚΖΛΜ. Καὶ ἐπεὶ ἴσον ἐστὶ τὸ μὲν ΑΒΔ τρίγωνον τᾠ ΖΘ παραλληλογράμμῳ, τὸ δὲ ΔΒΓ τᾠ ΗΜ, ὅλον ἄρα τὸ ΑΒΓΔ εὐθύγραμμον ὅλῳ τᾠ ΚΖΛΜ παραλληλογράμμῳ ἐστὶν ἴσον.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Τᾠ ἄρα δοθέντι εὐθυγράμμῳ τᾠ ΑΒΓΔ ἴσον παραλλη</w:t>
      </w:r>
      <w:r>
        <w:rPr>
          <w:rFonts w:ascii="Alkaios" w:hAnsi="Alkaios" w:cs="Alkaios"/>
        </w:rPr>
        <w:softHyphen/>
        <w:t>λόγραμμον συνέσταται</w:t>
      </w:r>
      <w:r>
        <w:rPr>
          <w:rFonts w:ascii="Alkaios" w:hAnsi="Alkaios" w:cs="Alkaios"/>
        </w:rPr>
        <w:t xml:space="preserve"> τὸ ΚΖΛΜ ἐν γωνίᾳ τῇ ὑπὸ ΖΚΜ, ἥ ἐστιν ἴση τῇ δοθείσῃ τῇ Ε· ὅπερ ἔδει ποιῆσαι. </w:t>
      </w:r>
    </w:p>
    <w:p w:rsidR="00AD5B4D" w:rsidRDefault="002B7B00">
      <w:pPr>
        <w:pStyle w:val="Standa"/>
        <w:keepNext/>
        <w:widowControl/>
        <w:tabs>
          <w:tab w:val="left" w:pos="7360"/>
        </w:tabs>
        <w:spacing w:before="240" w:after="60" w:line="360" w:lineRule="atLeast"/>
        <w:ind w:right="2268"/>
        <w:jc w:val="center"/>
        <w:rPr>
          <w:rFonts w:ascii="Alkaios" w:hAnsi="Alkaios" w:cs="Alkaios"/>
        </w:rPr>
      </w:pPr>
      <w:r>
        <w:rPr>
          <w:rFonts w:ascii="Alkaios" w:hAnsi="Alkaios" w:cs="Alkaios"/>
        </w:rPr>
        <w:t>Πρόβλημα ιδ'.</w:t>
      </w:r>
    </w:p>
    <w:p w:rsidR="00AD5B4D" w:rsidRDefault="002B7B00">
      <w:pPr>
        <w:pStyle w:val="Standa"/>
        <w:keepNext/>
        <w:widowControl/>
        <w:tabs>
          <w:tab w:val="left" w:pos="7360"/>
        </w:tabs>
        <w:spacing w:line="360" w:lineRule="atLeast"/>
        <w:ind w:right="2268" w:firstLine="170"/>
        <w:jc w:val="both"/>
        <w:rPr>
          <w:rFonts w:ascii="Alkaios" w:hAnsi="Alkaios" w:cs="Alkaios"/>
        </w:rPr>
      </w:pPr>
      <w:r>
        <w:rPr>
          <w:rFonts w:ascii="Alkaios" w:hAnsi="Alkaios" w:cs="Alkaios"/>
        </w:rPr>
        <w:t>Τᾠ δοθέντι εὐθυγράμμῳ ἴσον τετράγωνον συστήσασθαι.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τὸ δοθὲν εὐθύγραμμον τὸ Α·</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τᾠ Α εὐθυ</w:t>
      </w:r>
      <w:r>
        <w:rPr>
          <w:rFonts w:ascii="Alkaios" w:hAnsi="Alkaios" w:cs="Alkaios"/>
        </w:rPr>
        <w:softHyphen/>
        <w:t>γράμμῳ ἴσον τετράγωνον συστήσασθαι.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Συνεστάτω γὰρ τᾠ Α εὐθυγράμ</w:t>
      </w:r>
      <w:r>
        <w:rPr>
          <w:rFonts w:ascii="Alkaios" w:hAnsi="Alkaios" w:cs="Alkaios"/>
        </w:rPr>
        <w:t>μῳ ἴσον παραλληλό</w:t>
      </w:r>
      <w:r>
        <w:rPr>
          <w:rFonts w:ascii="Alkaios" w:hAnsi="Alkaios" w:cs="Alkaios"/>
        </w:rPr>
        <w:softHyphen/>
        <w:t>γραμμον ὀρθογώνιον τὸ ΒΔ· εἰ μὲν οὖν ἴση ἐστὶν ἡ ΒΕ τῇ ΕΔ, γεγονὸς ἂν εἴη τὸ ἐπιταχθέν. Συνέσταται γὰρ τᾠ Α εὐθυγράμμῳ ἴσον τετράγωνον τὸ ΒΔ· εἰ δὲ οὔ, μία τῶν ΒΕ, ΕΔ μείζων ἐστίν. Ἔστω μείζων ἡ ΒΕ,  καὶ ἐκβεβλήσθω ἐπὶ τὸ Ζ, καὶ κείσθω τῇ</w:t>
      </w:r>
      <w:r>
        <w:rPr>
          <w:rFonts w:ascii="Alkaios" w:hAnsi="Alkaios" w:cs="Alkaios"/>
        </w:rPr>
        <w:t xml:space="preserve"> ΕΔ ἴση ἡ ΕΖ, καὶ τετμήσθω ἡ ΒΖ δίχα κατὰ τὸ Η, καὶ κέντρῳ τᾠ Η, διαστήματι δὲ ἑνὶ τῶν ΗΒ, ΗΖ ἡμικύκλιον γεγράφθω τὸ ΒΘΖ, καὶ ἐκβεβλήσθω ἡ ΔΕ ἐπὶ τὸ Θ, καὶ ἐπεζεύχθω ἡ ΗΘ.</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Ἐπεὶ οὖν εὐθεῖα ἡ ΒΖ τέτμηται εἰς μὲν ἴσα κατὰ τὸ Η, εἰς δὲ ἄνισα κατὰ τὸ Ε, τὸ ἄρα </w:t>
      </w:r>
      <w:r>
        <w:rPr>
          <w:rFonts w:ascii="Alkaios" w:hAnsi="Alkaios" w:cs="Alkaios"/>
        </w:rPr>
        <w:t>ὑπὸ τῶν ΒΕ, ΕΖ περι</w:t>
      </w:r>
      <w:r>
        <w:rPr>
          <w:rFonts w:ascii="Alkaios" w:hAnsi="Alkaios" w:cs="Alkaios"/>
        </w:rPr>
        <w:softHyphen/>
        <w:t>εχόμενον ὀρθογώνιον μετὰ τοῦ ἀπὸ τῆς ΕΗ τετραγώνου ἴσον ἐστὶ τᾠ ἀπὸ τῆς ΗΖ τετραγώνῳ. Ἴση δὲ ἡ ΗΖ τῇ ΗΘ· τὸ ἄρα ὑπὸ τῶν ΒΕ, ΕΖ μετὰ τοῦ ἀπὸ τῆς ΗΕ ἴσον ἐστὶ τᾠ ἀπὸ τῆς ΗΘ. Τᾠ δὲ ἀπὸ τῆς ΗΘ ἴσα ἐστὶ τὰ ἀπὸ τῶν ΘΕ, ΕΗ τετράγωνα· τὸ ἄρα ὑπ</w:t>
      </w:r>
      <w:r>
        <w:rPr>
          <w:rFonts w:ascii="Alkaios" w:hAnsi="Alkaios" w:cs="Alkaios"/>
        </w:rPr>
        <w:t>ὸ τῶν ΒΕ, ΕΖ μετὰ τοῦ ἀπὸ ΗΕ ἴσα ἐστὶ τοῖς ἀπὸ τῶν ΘΕ, ΕΗ. Κοι</w:t>
      </w:r>
      <w:r>
        <w:rPr>
          <w:rFonts w:ascii="Alkaios" w:hAnsi="Alkaios" w:cs="Alkaios"/>
        </w:rPr>
        <w:softHyphen/>
        <w:t xml:space="preserve">νὸν ἀφῃρήσθω τὸ ἀπὸ τῆς ΗΕ τετράγωνον· λοιπὸν ἄρα τὸ ὑπὸ τῶν ΒΕ, ΕΖ περιεχόμενον ὀρθογώνιον ἴσον ἐστὶ τᾠ ἀπὸ τῆς ΕΘ τετραγώνῳ. Ἀλλὰ τὸ ὑπὸ τῶν ΒΕ, ΕΖ τὸ ΒΔ ἐστιν· ἴση γὰρ ἡ ΕΖ τῇ ΕΔ· τὸ ἄρα ΒΔ </w:t>
      </w:r>
      <w:r>
        <w:rPr>
          <w:rFonts w:ascii="Alkaios" w:hAnsi="Alkaios" w:cs="Alkaios"/>
        </w:rPr>
        <w:t>παραλληλό</w:t>
      </w:r>
      <w:r>
        <w:rPr>
          <w:rFonts w:ascii="Alkaios" w:hAnsi="Alkaios" w:cs="Alkaios"/>
        </w:rPr>
        <w:softHyphen/>
        <w:t>γραμμον ἴσον ἐστὶ τᾠ ἀπὸ τῆς ΘΕ τετραγώνῳ. Ἴσον δὲ τὸ ΒΔ τᾠ Α εὐθυγράμμῳ. Καὶ τὸ Α ἄρα εὐθύγραμμον ἴσον ἐστὶ τᾠ ἀπὸ τῆς ΕΘ ἀναγραφησομένῳ τετραγώνῳ.</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Τᾠ ἄρα δοθέντι εὐθυγράμμῳ τᾠ Α ἴσον τετράγωνον συν</w:t>
      </w:r>
      <w:r>
        <w:rPr>
          <w:rFonts w:ascii="Alkaios" w:hAnsi="Alkaios" w:cs="Alkaios"/>
        </w:rPr>
        <w:softHyphen/>
        <w:t>έσταται τὸ ἀπὸ τῆς ΕΘ ἀναγραφησόμενον· ὅπερ ἔδ</w:t>
      </w:r>
      <w:r>
        <w:rPr>
          <w:rFonts w:ascii="Alkaios" w:hAnsi="Alkaios" w:cs="Alkaios"/>
        </w:rPr>
        <w:t xml:space="preserve">ει ποιῆσαι. </w:t>
      </w:r>
    </w:p>
    <w:p w:rsidR="00AD5B4D" w:rsidRDefault="002B7B00">
      <w:pPr>
        <w:pStyle w:val="UntertitelII"/>
        <w:widowControl/>
        <w:sectPr w:rsidR="00AD5B4D">
          <w:pgSz w:w="11880" w:h="16840"/>
          <w:pgMar w:top="1418" w:right="1416" w:bottom="1702" w:left="1416" w:header="1077" w:footer="1077" w:gutter="0"/>
          <w:cols w:space="708"/>
        </w:sectPr>
      </w:pPr>
    </w:p>
    <w:p w:rsidR="00AD5B4D" w:rsidRDefault="002B7B00">
      <w:pPr>
        <w:pStyle w:val="Untertitel"/>
        <w:widowControl/>
      </w:pPr>
      <w:r>
        <w:t>Konstruktion der regelmässigen n-Ecke (4. Buch)</w:t>
      </w:r>
    </w:p>
    <w:p w:rsidR="00AD5B4D" w:rsidRDefault="002B7B00">
      <w:pPr>
        <w:pStyle w:val="UntertitelII"/>
        <w:widowControl/>
        <w:spacing w:before="0"/>
      </w:pPr>
      <w:r>
        <w:t>Regelmässiges 5-Eck</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Πρόβλημα 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Ἰσοσκελὲς τρίγωνον συστήσασθαι ἔχον ἑκατέραν τῶν πρὸς τῇ βάσει γωνιῶν διπλασίονα τῆς λοιπῆς.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Ἐκκείσθω τις εὐθεῖα ἡ ΑΒ, καὶ τετμήσθω κατὰ τὸ Γ σημεῖον, ὥστε τὸ ὑπ</w:t>
      </w:r>
      <w:r>
        <w:rPr>
          <w:rFonts w:ascii="Alkaios" w:hAnsi="Alkaios" w:cs="Alkaios"/>
        </w:rPr>
        <w:t>ὸ τῶν ΑΒ, ΒΓ περιεχόμενον ὀρθο</w:t>
      </w:r>
      <w:r>
        <w:rPr>
          <w:rFonts w:ascii="Alkaios" w:hAnsi="Alkaios" w:cs="Alkaios"/>
        </w:rPr>
        <w:softHyphen/>
        <w:t>γώνιον ἴσον εἶναι τᾠ ἀπὸ τῆς ΓΑ τετραγώνῳ· καὶ κέντρῳ τᾠ Α καὶ διαστήματι τᾠ ΑΒ κύκλος γεγρά</w:t>
      </w:r>
      <w:r>
        <w:rPr>
          <w:rFonts w:ascii="Alkaios" w:hAnsi="Alkaios" w:cs="Alkaios"/>
        </w:rPr>
        <w:softHyphen/>
        <w:t>φθω ὁ ΒΔΕ, καὶ ἐνηρμόσθω εἰς τὸν ΒΔΕ κύκλον τῇ ΑΓ εὐθείᾳ μὴ μεί</w:t>
      </w:r>
      <w:r>
        <w:rPr>
          <w:rFonts w:ascii="Alkaios" w:hAnsi="Alkaios" w:cs="Alkaios"/>
        </w:rPr>
        <w:softHyphen/>
        <w:t>ζονι οὔσῃ τῆς τοῦ ΒΔΕ κύκλου δια</w:t>
      </w:r>
      <w:r>
        <w:rPr>
          <w:rFonts w:ascii="Alkaios" w:hAnsi="Alkaios" w:cs="Alkaios"/>
        </w:rPr>
        <w:softHyphen/>
        <w:t>μέτρου ἴση εὐθεῖα ἡ ΒΔ· καὶ ἐπεζεύ</w:t>
      </w:r>
      <w:r>
        <w:rPr>
          <w:rFonts w:ascii="Alkaios" w:hAnsi="Alkaios" w:cs="Alkaios"/>
        </w:rPr>
        <w:softHyphen/>
      </w:r>
      <w:r>
        <w:rPr>
          <w:rFonts w:ascii="Alkaios" w:hAnsi="Alkaios" w:cs="Alkaios"/>
        </w:rPr>
        <w:t>χθωσαν αἱ ΑΔ, ΔΓ, καὶ περιγεγράφθω περὶ τὸ ΑΓΔ τρίγωνον κύκλος ὁ ΑΓΔ.</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Καὶ ἐπεὶ τὸ ὑπὸ τῶν ΑΒ, ΒΓ ἴσον ἐστὶ τᾠ ἀπὸ τῆς ΑΓ, ἴση δὲ ἡ ΑΓ τῇ ΒΔ, τὸ ἄρα ὑπὸ τῶν ΑΒ, ΒΓ ἴσον ἐστὶ τᾠ ἀπὸ τῆς ΒΔ. Καὶ ἐπεὶ κύκλου τοῦ ΑΓΔ εἴληπταί τι σημεῖον ἐκτὸς τὸ Β, καὶ ἀπὸ τοῦ </w:t>
      </w:r>
      <w:r>
        <w:rPr>
          <w:rFonts w:ascii="Alkaios" w:hAnsi="Alkaios" w:cs="Alkaios"/>
        </w:rPr>
        <w:t>Β πρὸς τὸν ΑΓΔ κύκλον προσπεπτώκασι δύο εὐθεῖαι αἱ ΒΑ, ΒΔ, καὶ ἡ μὲν αὐτῶν τέμνει, ἡ δὲ προσπίπτει, καί ἐστι τὸ ὑπὸ τῶν ΑΒ, ΒΓ ἴσον τᾠ ἀπὸ τῆς ΒΔ, ἡ ΒΔ ἄρα ἐφάπτεται τοῦ ΑΓΔ κύκλου. Ἐπεὶ οὖν ἐφάπτεται μὲν ἡ ΒΔ, ἀπὸ δὲ τῆς κατὰ τὸ Δ ἐπαφῆς διῆκται ἡ ΔΓ, ἡ ἄ</w:t>
      </w:r>
      <w:r>
        <w:rPr>
          <w:rFonts w:ascii="Alkaios" w:hAnsi="Alkaios" w:cs="Alkaios"/>
        </w:rPr>
        <w:t xml:space="preserve">ρα ὑπὸ ΒΔΓ γωνία ἴση ἐστὶ τῇ ἐν τᾠ ἐναλλὰξ τοῦ κύκλου τμήματι γωνίᾳ τῇ ὑπὸ ΔΑΓ. Ἐπεὶ οὖν ἴση ἐστὶν ἡ ὑπὸ ΒΔΓ τῇ ὑπὸ ΔΑΓ, κοινὴ προσκείσθω ἡ ὑπὸ ΓΔΑ· ὅλη ἄρα ἡ ὑπὸ ΒΔΑ ἴση ἐστὶ δυσὶ ταῖς ὑπὸ ΓΔΑ, ΔΑΓ. Ἀλλὰ ταῖς ὑπὸ ΓΔΑ, ΔΑΓ ἴση ἐστὶν ἡ ἐκτὸς ἡ ὑπὸ ΒΓΔ· καὶ </w:t>
      </w:r>
      <w:r>
        <w:rPr>
          <w:rFonts w:ascii="Alkaios" w:hAnsi="Alkaios" w:cs="Alkaios"/>
        </w:rPr>
        <w:t>ἡ ὑπὸ ΒΔΑ ἄρα ἴση ἐστὶ τῇ ὑπὸ ΒΓΔ. Ἀλλὰ ἡ ὑπὸ ΒΔΑ τῇ ὑπὸ ΓΒΔ ἐστιν ἴση, ἐπεὶ καὶ πλευρὰ ἡ ΑΔ τῇ ΑΒ ἐστιν ἴση· ὥστε καὶ ἡ ὑπὸ ΔΒΑ τῇ ὑπὸ ΒΓΔ ἐστιν ἴση. Αἱ τρεῖς ἄρα αἱ ὑπὸ ΒΔΑ, ΔΒΑ, ΒΓΔ ἴσαι ἀλλήλαις εἰσίν. Καὶ ἐπεὶ ἴση ἐστὶν ἡ ὑπὸ ΔΒΓ γωνία τῇ ὑπὸ ΒΓΔ, ἴση</w:t>
      </w:r>
      <w:r>
        <w:rPr>
          <w:rFonts w:ascii="Alkaios" w:hAnsi="Alkaios" w:cs="Alkaios"/>
        </w:rPr>
        <w:t xml:space="preserve"> ἐστὶ καὶ πλευρὰ ἡ ΒΔ πλευρᾷ τῇ ΔΓ. Ἀλλὰ ἡ ΒΔ τῇ ΓΑ ὑπόκειται ἴση· καὶ ἡ ΓΑ ἄρα τῇ ΓΔ ἐστιν ἴση· ὥστε καὶ γωνία ἡ ὑπὸ ΓΔΑ γωνίᾳ τῇ ὑπὸ ΔΑΓ ἐστιν ἴση· αἱ ἄρα ὑπὸ ΓΔΑ, ΔΑΓ τῆς ὑπὸ ΔΑΓ εἰσι διπλασίους. Ἴση δὲ ἡ ὑπὸ ΒΓΔ ταῖς ὑπὸ ΓΔΑ, ΔΑΓ· καὶ ἡ ὑπὸ ΒΓΔ ἄρα τῆς</w:t>
      </w:r>
      <w:r>
        <w:rPr>
          <w:rFonts w:ascii="Alkaios" w:hAnsi="Alkaios" w:cs="Alkaios"/>
        </w:rPr>
        <w:t xml:space="preserve"> ὑπὸ ΓΑΔ ἐστι διπλῆ. Ἴση δὲ ἡ ὑπὸ ΒΓΔ ἑκατέρᾳ τῶν ὑπὸ ΒΔΑ, ΔΒΑ· καὶ ἑκατέρα ἄρα τῶν ὑπὸ ΒΔΑ, ΔΒΑ τῆς ὑπὸ ΔΑΒ ἐστι διπλῆ.</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Ἰσοσκελὲς ἄρα τρίγωνον συνέσταται τὸ ΑΒΔ ἔχον ἑκατέραν τῶν πρὸς τῇ ΔΒ βάσει γωνιῶν διπλασίονα τῆς λοιπῆς· ὅπερ ἔδει ποιῆσαι.</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Πρόβλημα ι</w:t>
      </w:r>
      <w:r>
        <w:rPr>
          <w:rFonts w:ascii="Alkaios" w:hAnsi="Alkaios" w:cs="Alkaios"/>
        </w:rPr>
        <w:t>α'.</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Εἰς τὸν δοθέντα κύκλον πεντάγωνον ἰσόπλευρόν τε καὶ ἰσογώνιον ἐγγράψαι.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ὁ δοθεὶς κύκλος ὁ ΑΒΓΔΕ·</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εἰς τὸν ΑΒΓΔΕ κύκλον πεντάγωνον ἰσόπλευρόν τε καὶ ἰσογώ</w:t>
      </w:r>
      <w:r>
        <w:rPr>
          <w:rFonts w:ascii="Alkaios" w:hAnsi="Alkaios" w:cs="Alkaios"/>
        </w:rPr>
        <w:softHyphen/>
        <w:t>νιον ἐγγράψαι.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Ἐκκείσθω τρίγωνον ἰσοσκελὲς τὸ ΖΗΘ διπλασίονα ἔχον ἑκατέραν τῶν πρὸς τοῖ</w:t>
      </w:r>
      <w:r>
        <w:rPr>
          <w:rFonts w:ascii="Alkaios" w:hAnsi="Alkaios" w:cs="Alkaios"/>
        </w:rPr>
        <w:t>ς Η, Θ γωνιῶν τῆς πρὸς τᾠ Ζ, καὶ ἐγγεγράφθω εἰς τὸν ΑΒΓΔΕ κύκλον τᾠ ΖΗΘ τριγώνῳ ἰσογώνιον τρίγωνον τὸ ΑΓΔ, ὥστε τῇ μὲν πρὸς τᾠ Ζ γωνίᾳ ἴσην εἶναι τὴν ὑπὸ ΓΑΔ, ἑκατέραν δὲ τῶν πρὸς τοῖς Η, Θ ἴσην ἑκατέρᾳ τῶν ὑπὸ ΑΓΔ, ΓΔΑ· καὶ ἑκατέρα ἄρα τῶν ὑπὸ ΑΓΔ, ΓΔΑ τῆ</w:t>
      </w:r>
      <w:r>
        <w:rPr>
          <w:rFonts w:ascii="Alkaios" w:hAnsi="Alkaios" w:cs="Alkaios"/>
        </w:rPr>
        <w:t>ς ὑπὸ ΓΑΔ ἐστι διπλῆ. Τετμήσθω δὴ ἑκατέρα τῶν ὑπὸ ΑΓΔ, ΓΔΑ δίχα ὑπὸ ἑκατέρας τῶν ΓΕ, ΔΒ εὐθειῶν, καὶ ἐπεζεύχθωσαν αἱ ΑΒ, ΒΓ, [ΓΔ], ΔΕ, ΕΑ.</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Ἐπεὶ οὖν ἑκατέρα τῶν ὑπὸ ΑΓΔ, ΓΔΑ γωνιῶν διπλα</w:t>
      </w:r>
      <w:r>
        <w:rPr>
          <w:rFonts w:ascii="Alkaios" w:hAnsi="Alkaios" w:cs="Alkaios"/>
        </w:rPr>
        <w:softHyphen/>
        <w:t>σίων ἐστὶ τῆς ὑπὸ ΓΑΔ, καὶ τετμημέναι εἰσὶ δίχα ὑπὸ τῶν ΓΕ, ΔΒ εὐθειῶν</w:t>
      </w:r>
      <w:r>
        <w:rPr>
          <w:rFonts w:ascii="Alkaios" w:hAnsi="Alkaios" w:cs="Alkaios"/>
        </w:rPr>
        <w:t>, αἱ πέντε ἄρα γωνίαι αἱ ὑπὸ ΔΑΓ, ΑΓΕ, ΕΓΔ, ΓΔΒ, ΒΔΑ ἴσαι ἀλλήλαις εἰσίν. Αἱ δὲ ἴσαι γωνίαι ἐπὶ ἴσων περιφερειῶν βεβήκασιν· αἱ πέντε ἄρα περιφέρειαι αἱ ΑΒ, ΒΓ, ΓΔ, ΔΕ, ΕΑ ἴσαι ἀλλήλαις εἰσίν. Ὑπὸ δὲ τὰς ἴσας περιφερείας ἴσαι εὐθεῖαι ὑποτείνου</w:t>
      </w:r>
      <w:r>
        <w:rPr>
          <w:rFonts w:ascii="Alkaios" w:hAnsi="Alkaios" w:cs="Alkaios"/>
        </w:rPr>
        <w:softHyphen/>
        <w:t>σιν· αἱ πέντε</w:t>
      </w:r>
      <w:r>
        <w:rPr>
          <w:rFonts w:ascii="Alkaios" w:hAnsi="Alkaios" w:cs="Alkaios"/>
        </w:rPr>
        <w:t xml:space="preserve"> ἄρα εὐθεῖαι αἱ ΑΒ, ΒΓ, ΓΔ, ΔΕ, ΕΑ ἴσαι ἀλλήλαις εἰσίν· ἰσόπλευρον ἄρα ἐστὶ τὸ ΑΒΓΔΕ πεντά</w:t>
      </w:r>
      <w:r>
        <w:rPr>
          <w:rFonts w:ascii="Alkaios" w:hAnsi="Alkaios" w:cs="Alkaios"/>
        </w:rPr>
        <w:softHyphen/>
        <w:t>γωνον. Λέγω δή, ὅτι καὶ ἰσογώνιον. Ἐπεὶ γὰρ ἡ ΑΒ περι</w:t>
      </w:r>
      <w:r>
        <w:rPr>
          <w:rFonts w:ascii="Alkaios" w:hAnsi="Alkaios" w:cs="Alkaios"/>
        </w:rPr>
        <w:softHyphen/>
        <w:t>φέρεια τῇ ΔΕ περιφερείᾳ ἐστὶν ἴση, κοινὴ προσκείσθω ἡ ΒΓΔ· ὅλη ἄρα ἡ ΑΒΓΔ περιφέρεια ὅλῃ τῇ ΕΔΓΒ περιφερείᾳ ἐστ</w:t>
      </w:r>
      <w:r>
        <w:rPr>
          <w:rFonts w:ascii="Alkaios" w:hAnsi="Alkaios" w:cs="Alkaios"/>
        </w:rPr>
        <w:t>ὶν ἴση. Καὶ βέβηκεν ἐπὶ μὲν τῆς ΑΒΓΔ περιφερείας γωνία ἡ ὑπὸ ΑΕΔ, ἐπὶ δὲ τῆς ΕΔΓΒ περι</w:t>
      </w:r>
      <w:r>
        <w:rPr>
          <w:rFonts w:ascii="Alkaios" w:hAnsi="Alkaios" w:cs="Alkaios"/>
        </w:rPr>
        <w:softHyphen/>
        <w:t>φερείας γωνία ἡ ὑπὸ ΒΑΕ· καὶ ἡ ὑπὸ ΒΑΕ ἄρα γωνία τῇ ὑπὸ ΑΕΔ ἐστιν ἴση. Διὰ τὰ αὐτὰ δὴ καὶ ἑκάστη τῶν ὑπὸ ΑΒΓ, ΒΓΔ, ΓΔΕ γωνιῶν ἑκατέρᾳ τῶν ὑπὸ ΒΑΕ, ΑΕΔ ἐστιν ἴση· ἰσογώνι</w:t>
      </w:r>
      <w:r>
        <w:rPr>
          <w:rFonts w:ascii="Alkaios" w:hAnsi="Alkaios" w:cs="Alkaios"/>
        </w:rPr>
        <w:t>ον ἄρα ἐστὶ τὸ ΑΒΓΔΕ πεντά</w:t>
      </w:r>
      <w:r>
        <w:rPr>
          <w:rFonts w:ascii="Alkaios" w:hAnsi="Alkaios" w:cs="Alkaios"/>
        </w:rPr>
        <w:softHyphen/>
        <w:t>γωνον. Ἐδείχθη δὲ καὶ ἰσόπλευρον.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Εἰς ἄρα τὸν δοθέντα κύκλον πεντάγωνον ἰσόπλευρόν τε καὶ ἰσογώνιον ἐγγέγραπται· ὅπερ ἔδει ποιῆσαι.</w:t>
      </w:r>
    </w:p>
    <w:p w:rsidR="00AD5B4D" w:rsidRDefault="002B7B00">
      <w:pPr>
        <w:pStyle w:val="UntertitelII"/>
        <w:keepNext/>
        <w:widowControl/>
      </w:pPr>
      <w:r>
        <w:t>Regelmässiges 15-Eck</w:t>
      </w:r>
    </w:p>
    <w:p w:rsidR="00AD5B4D" w:rsidRDefault="002B7B00">
      <w:pPr>
        <w:pStyle w:val="Standa"/>
        <w:keepNext/>
        <w:widowControl/>
        <w:tabs>
          <w:tab w:val="left" w:pos="7360"/>
        </w:tabs>
        <w:spacing w:after="60" w:line="360" w:lineRule="atLeast"/>
        <w:ind w:right="2268"/>
        <w:jc w:val="center"/>
        <w:rPr>
          <w:rFonts w:ascii="Alkaios" w:hAnsi="Alkaios" w:cs="Alkaios"/>
        </w:rPr>
      </w:pPr>
      <w:r>
        <w:rPr>
          <w:rFonts w:ascii="Alkaios" w:hAnsi="Alkaios" w:cs="Alkaios"/>
        </w:rPr>
        <w:t>Πρόβλημα ις'.</w:t>
      </w:r>
    </w:p>
    <w:p w:rsidR="00AD5B4D" w:rsidRDefault="002B7B00">
      <w:pPr>
        <w:pStyle w:val="Standa"/>
        <w:keepNext/>
        <w:widowControl/>
        <w:tabs>
          <w:tab w:val="left" w:pos="7360"/>
        </w:tabs>
        <w:spacing w:line="360" w:lineRule="atLeast"/>
        <w:ind w:right="2268" w:firstLine="170"/>
        <w:jc w:val="both"/>
        <w:rPr>
          <w:rFonts w:ascii="Alkaios" w:hAnsi="Alkaios" w:cs="Alkaios"/>
        </w:rPr>
      </w:pPr>
      <w:r>
        <w:rPr>
          <w:rFonts w:ascii="Alkaios" w:hAnsi="Alkaios" w:cs="Alkaios"/>
        </w:rPr>
        <w:t>Εἰς τὸν δοθέντα κύκλον πεντεκαιδεκάγωνον ἰσόπλευρόν τε καὶ ἰσο</w:t>
      </w:r>
      <w:r>
        <w:rPr>
          <w:rFonts w:ascii="Alkaios" w:hAnsi="Alkaios" w:cs="Alkaios"/>
        </w:rPr>
        <w:t>γώνιον ἐγγράψαι.</w:t>
      </w:r>
    </w:p>
    <w:p w:rsidR="00AD5B4D" w:rsidRDefault="002B7B00">
      <w:pPr>
        <w:pStyle w:val="Standa"/>
        <w:keepNext/>
        <w:widowControl/>
        <w:tabs>
          <w:tab w:val="left" w:pos="7360"/>
        </w:tabs>
        <w:spacing w:line="360" w:lineRule="atLeast"/>
        <w:ind w:right="2268" w:firstLine="170"/>
        <w:jc w:val="both"/>
        <w:rPr>
          <w:rFonts w:ascii="Alkaios" w:hAnsi="Alkaios" w:cs="Alkaios"/>
        </w:rPr>
      </w:pPr>
      <w:r>
        <w:rPr>
          <w:rFonts w:ascii="Alkaios" w:hAnsi="Alkaios" w:cs="Alkaios"/>
        </w:rPr>
        <w:t>Ἔστω ὁ δοθεὶς κύκλος ὁ ΑΒΓΔ·</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εἰς τὸν ΑΒΓΔ κύκλον πεντεκαιδεκάγωνον ἰσόπλευρόν τε καὶ ἰσογώνιον ἐγγράψαι.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Ἐγγεγράφθω εἰς τὸν ΑΒΓΔ κύκλον τριγώνου μὲν ἰσοπλεύρου τοῦ εἰς αὐτὸν ἐγγραφομένου πλευρὰ ἡ ΑΓ, πενταγώνου δὲ ἰσοπλεύρου ἡ ΑΒ· ο</w:t>
      </w:r>
      <w:r>
        <w:rPr>
          <w:rFonts w:ascii="Alkaios" w:hAnsi="Alkaios" w:cs="Alkaios"/>
        </w:rPr>
        <w:t>ἵων ἄρα ἐστὶν ὁ ΑΒΓΔ κύκλος ἴσων τμημάτων δεκαπέντε, τοιούτων ἡ μὲν ΑΒΓ περιφέρεια τρίτον οὖσα τοῦ κύκλου ἔσται πέντε, ἡ δὲ ΑΒ περιφέρεια πέμπτον οὖσα τοῦ κύκλου ἔσται τριῶν· λοιπὴ ἄρα ἡ ΒΓ τῶν ἴσων δύο. Τετμήσθω ἡ ΒΓ δίχα κατὰ τὸ Ε· ἑκατέρα ἄρα τῶν ΒΕ, ΕΓ</w:t>
      </w:r>
      <w:r>
        <w:rPr>
          <w:rFonts w:ascii="Alkaios" w:hAnsi="Alkaios" w:cs="Alkaios"/>
        </w:rPr>
        <w:t xml:space="preserve"> περιφε</w:t>
      </w:r>
      <w:r>
        <w:rPr>
          <w:rFonts w:ascii="Alkaios" w:hAnsi="Alkaios" w:cs="Alkaios"/>
        </w:rPr>
        <w:softHyphen/>
        <w:t>ρειῶν πεντεκαιδέκατόν ἐστι τοῦ ΑΒΓΔ κύκλου.</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Ἐὰν ἄρα ἐπιζεύξαντες τὰς ΒΕ, ΕΓ ἴσας αὐταῖς κατὰ τὸ συνεχὲς εὐθείας ἐναρμόσωμεν εἰς τὸν ΑΒΓΔ[Ε] κύκλον, ἔσται εἰς αὐτὸν ἐγ</w:t>
      </w:r>
      <w:r>
        <w:rPr>
          <w:rFonts w:ascii="Alkaios" w:hAnsi="Alkaios" w:cs="Alkaios"/>
        </w:rPr>
        <w:softHyphen/>
        <w:t>γεγραμμένον πεντεκαιδεκά</w:t>
      </w:r>
      <w:r>
        <w:rPr>
          <w:rFonts w:ascii="Alkaios" w:hAnsi="Alkaios" w:cs="Alkaios"/>
        </w:rPr>
        <w:softHyphen/>
        <w:t>γωνον ἰσόπλευρόν τε καὶ ἰσο</w:t>
      </w:r>
      <w:r>
        <w:rPr>
          <w:rFonts w:ascii="Alkaios" w:hAnsi="Alkaios" w:cs="Alkaios"/>
        </w:rPr>
        <w:softHyphen/>
        <w:t>γώνιον· ὅπερ ἔδει ποιῆσαι.</w:t>
      </w:r>
    </w:p>
    <w:p w:rsidR="00AD5B4D" w:rsidRDefault="002B7B00">
      <w:pPr>
        <w:pStyle w:val="Untertitel"/>
        <w:widowControl/>
        <w:sectPr w:rsidR="00AD5B4D">
          <w:pgSz w:w="11880" w:h="16840"/>
          <w:pgMar w:top="1418" w:right="1416" w:bottom="1702" w:left="1416" w:header="1077" w:footer="1077" w:gutter="0"/>
          <w:cols w:space="708"/>
        </w:sectPr>
      </w:pPr>
    </w:p>
    <w:p w:rsidR="00AD5B4D" w:rsidRDefault="002B7B00">
      <w:pPr>
        <w:pStyle w:val="Untertitel"/>
        <w:widowControl/>
      </w:pPr>
      <w:r>
        <w:t>Arithmetik (7. Buch)</w:t>
      </w:r>
    </w:p>
    <w:p w:rsidR="00AD5B4D" w:rsidRDefault="002B7B00">
      <w:pPr>
        <w:pStyle w:val="UntertitelII"/>
        <w:widowControl/>
        <w:spacing w:before="0"/>
      </w:pPr>
      <w:r>
        <w:t>Definitionen</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ΟΡΟΙ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α'.</w:t>
      </w:r>
      <w:r>
        <w:rPr>
          <w:rFonts w:ascii="Alkaios" w:hAnsi="Alkaios" w:cs="Alkaios"/>
        </w:rPr>
        <w:tab/>
        <w:t>Μονάς ἐστιν, καθ' ἣν ἕκαστον τῶν ὄντων ἓν λέγεται.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β'.</w:t>
      </w:r>
      <w:r>
        <w:rPr>
          <w:rFonts w:ascii="Alkaios" w:hAnsi="Alkaios" w:cs="Alkaios"/>
        </w:rPr>
        <w:tab/>
        <w:t>Ἀριθμὸς δὲ τὸ ἐκ μονάδων συγκείμενον πλῆθος.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γ'.</w:t>
      </w:r>
      <w:r>
        <w:rPr>
          <w:rFonts w:ascii="Alkaios" w:hAnsi="Alkaios" w:cs="Alkaios"/>
        </w:rPr>
        <w:tab/>
        <w:t>Μέρος ἐστὶν ἀριθμὸς ἀριθμοῦ ὁ ἐλάσσων τοῦ μείζονος, ὅταν καταμετρῇ τὸν μείζονα.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δ'.</w:t>
      </w:r>
      <w:r>
        <w:rPr>
          <w:rFonts w:ascii="Alkaios" w:hAnsi="Alkaios" w:cs="Alkaios"/>
        </w:rPr>
        <w:tab/>
        <w:t>Μέρη δέ, ὅταν μὴ καταμετρ</w:t>
      </w:r>
      <w:r>
        <w:rPr>
          <w:rFonts w:ascii="Alkaios" w:hAnsi="Alkaios" w:cs="Alkaios"/>
        </w:rPr>
        <w:t>ῇ.</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ε'.</w:t>
      </w:r>
      <w:r>
        <w:rPr>
          <w:rFonts w:ascii="Alkaios" w:hAnsi="Alkaios" w:cs="Alkaios"/>
        </w:rPr>
        <w:tab/>
        <w:t>Πολλαπλάσιος δὲ ὁ μείζων τοῦ ἐλάσσονος, ὅταν καταμετρῆται ὑπὸ τοῦ ἐλάσσονος.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ς'.</w:t>
      </w:r>
      <w:r>
        <w:rPr>
          <w:rFonts w:ascii="Alkaios" w:hAnsi="Alkaios" w:cs="Alkaios"/>
        </w:rPr>
        <w:tab/>
        <w:t>Ἄρτιος ἀριθμός ἐστιν ὁ δίχα διαιρούμενος.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ζ'.</w:t>
      </w:r>
      <w:r>
        <w:rPr>
          <w:rFonts w:ascii="Alkaios" w:hAnsi="Alkaios" w:cs="Alkaios"/>
        </w:rPr>
        <w:tab/>
        <w:t>Περισσὸς δὲ ὁ μὴ διαιρούμενος δίχα ἢ ὁ μονάδι διαφέρων ἀρτίου ἀριθμοῦ.</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η'.</w:t>
      </w:r>
      <w:r>
        <w:rPr>
          <w:rFonts w:ascii="Alkaios" w:hAnsi="Alkaios" w:cs="Alkaios"/>
        </w:rPr>
        <w:tab/>
        <w:t>Ἀρτιάκις ἄρτιος ἀριθμός ἐστιν ὁ ὑπὸ ἀρτίου ἀριθ</w:t>
      </w:r>
      <w:r>
        <w:rPr>
          <w:rFonts w:ascii="Alkaios" w:hAnsi="Alkaios" w:cs="Alkaios"/>
        </w:rPr>
        <w:t>μοῦ μετρούμενος κατὰ ἄρτιον ἀριθμόν.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θ'.</w:t>
      </w:r>
      <w:r>
        <w:rPr>
          <w:rFonts w:ascii="Alkaios" w:hAnsi="Alkaios" w:cs="Alkaios"/>
        </w:rPr>
        <w:tab/>
        <w:t>Ἀρτιάκις δὲ περισσός ἐστιν ὁ ὑπὸ ἀρτίου ἀριθμοῦ μετρούμενος κατὰ περισσὸν ἀριθμόν.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w:t>
      </w:r>
      <w:r>
        <w:rPr>
          <w:rFonts w:ascii="Alkaios" w:hAnsi="Alkaios" w:cs="Alkaios"/>
        </w:rPr>
        <w:tab/>
        <w:t>Περισσάκις ἀρτιός ἐστιν ὁ ὑπὸ περισσοῦ ἀριθμοῦ μετρούμενος κατὰ ἄρτιον ἀριθμόν.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ια'.</w:t>
      </w:r>
      <w:r>
        <w:rPr>
          <w:rFonts w:ascii="Alkaios" w:hAnsi="Alkaios" w:cs="Alkaios"/>
        </w:rPr>
        <w:tab/>
        <w:t xml:space="preserve">Περισσάκις δὲ περισσός ἀριθμός ἐστιν ὁ ὑπὸ </w:t>
      </w:r>
      <w:r>
        <w:rPr>
          <w:rFonts w:ascii="Alkaios" w:hAnsi="Alkaios" w:cs="Alkaios"/>
        </w:rPr>
        <w:t>περισσοῦ ἀριθμοῦ μετρούμενος κατὰ περισσὸν ἀριθμόν.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ιβ'.</w:t>
      </w:r>
      <w:r>
        <w:rPr>
          <w:rFonts w:ascii="Alkaios" w:hAnsi="Alkaios" w:cs="Alkaios"/>
        </w:rPr>
        <w:tab/>
        <w:t>Πρῶτος ἀριθμός ἐστιν ὁ μονάδι μόνῃ μετρούμενος.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ιγ'.</w:t>
      </w:r>
      <w:r>
        <w:rPr>
          <w:rFonts w:ascii="Alkaios" w:hAnsi="Alkaios" w:cs="Alkaios"/>
        </w:rPr>
        <w:tab/>
        <w:t>Πρῶτοι πρὸς ἀλλήλους ἀριθμοί εἰσιν οἱ μονάδι μόνῃ μετρούμενοι κοινᾠ μέτρῳ.</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ιδ'.</w:t>
      </w:r>
      <w:r>
        <w:rPr>
          <w:rFonts w:ascii="Alkaios" w:hAnsi="Alkaios" w:cs="Alkaios"/>
        </w:rPr>
        <w:tab/>
        <w:t>Σύνθετος ἀριθμός ἐστιν ὁ ἀριθμᾠ τινι μετρούμενος.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ιε'.</w:t>
      </w:r>
      <w:r>
        <w:rPr>
          <w:rFonts w:ascii="Alkaios" w:hAnsi="Alkaios" w:cs="Alkaios"/>
        </w:rPr>
        <w:tab/>
        <w:t>Σύνθετοι δὲ</w:t>
      </w:r>
      <w:r>
        <w:rPr>
          <w:rFonts w:ascii="Alkaios" w:hAnsi="Alkaios" w:cs="Alkaios"/>
        </w:rPr>
        <w:t xml:space="preserve"> πρὸς ἀλλήλους ἀριθμοί εἰσιν οἱ ἀριθμᾠ τινι μετρούμενοι κοινᾠ μέτρῳ.</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ις'.</w:t>
      </w:r>
      <w:r>
        <w:rPr>
          <w:rFonts w:ascii="Alkaios" w:hAnsi="Alkaios" w:cs="Alkaios"/>
        </w:rPr>
        <w:tab/>
        <w:t>Ἀριθμὸς ἀριθμὸν πολλαπλασιάζειν λέγεται, ὅταν, ὅσαι εἰσὶν ἐν αὐτᾠ μονάδες, τοσαυτάκις συντεθῇ ὁ πολλα</w:t>
      </w:r>
      <w:r>
        <w:softHyphen/>
      </w:r>
      <w:r>
        <w:rPr>
          <w:rFonts w:ascii="Alkaios" w:hAnsi="Alkaios" w:cs="Alkaios"/>
        </w:rPr>
        <w:t>πλασιαζόμενος, καὶ γένηταί τις.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ιζ'.</w:t>
      </w:r>
      <w:r>
        <w:rPr>
          <w:rFonts w:ascii="Alkaios" w:hAnsi="Alkaios" w:cs="Alkaios"/>
        </w:rPr>
        <w:tab/>
        <w:t>Ὅταν δὲ δύο ἀριθμοί πολλαπλασιάσαντες ἀλλήλ</w:t>
      </w:r>
      <w:r>
        <w:rPr>
          <w:rFonts w:ascii="Alkaios" w:hAnsi="Alkaios" w:cs="Alkaios"/>
        </w:rPr>
        <w:t>ους ποιῶσί τινα, ὁ γενόμενος ἐπίπεδος καλεῖται, πλευραὶ δὲ αὐτοῦ οἱ πολλαπλασιάσαντες ἀλλήλους ἀριθμοί.</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ιη'.</w:t>
      </w:r>
      <w:r>
        <w:rPr>
          <w:rFonts w:ascii="Alkaios" w:hAnsi="Alkaios" w:cs="Alkaios"/>
        </w:rPr>
        <w:tab/>
        <w:t>Ὅταν δὲ τρεῖς ἀριθμοὶ πολλαπλασιάσαντες ἀλλήλους ποιῶσί τινα, ὁ γενόμενος στερεός ἐστιν, πλευραὶ δὲ αὐτοῦ οἱ πολλαπλασιάσαντες ἀλλήλους ἀριθμοί.</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ιθ</w:t>
      </w:r>
      <w:r>
        <w:rPr>
          <w:rFonts w:ascii="Alkaios" w:hAnsi="Alkaios" w:cs="Alkaios"/>
        </w:rPr>
        <w:t>'.</w:t>
      </w:r>
      <w:r>
        <w:rPr>
          <w:rFonts w:ascii="Alkaios" w:hAnsi="Alkaios" w:cs="Alkaios"/>
        </w:rPr>
        <w:tab/>
        <w:t>Τετράγωνος ἀριθμός ἐστιν ὁ ἰσάκις ἴσος ἢ ὁ ὑπὸ δύο ᾡσων ἀριθμῶν περιεχόμενος.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w:t>
      </w:r>
      <w:r>
        <w:rPr>
          <w:rFonts w:ascii="Alkaios" w:hAnsi="Alkaios" w:cs="Alkaios"/>
        </w:rPr>
        <w:tab/>
        <w:t>Κύβος δὲ ὁ ἰσάκις ἴσος ἰσάκις ἢ ὁ ὑπὸ τριῶν ἴσων ἀριθμῶν περιεχόμενος.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κα'.</w:t>
      </w:r>
      <w:r>
        <w:rPr>
          <w:rFonts w:ascii="Alkaios" w:hAnsi="Alkaios" w:cs="Alkaios"/>
        </w:rPr>
        <w:tab/>
        <w:t>Ἀριθμοὶ ἀνάλογόν εἰσιν, ὅταν ὁ πρῶτος τοῦ δευτέρου καὶ ὁ τρίτος τοῦ τετάρτου ἰσάκις ᾖ πολλαπλάσ</w:t>
      </w:r>
      <w:r>
        <w:rPr>
          <w:rFonts w:ascii="Alkaios" w:hAnsi="Alkaios" w:cs="Alkaios"/>
        </w:rPr>
        <w:t>ιος ἢ τὸ αὐτὸ μέρος ἢ τὰ αὐτὰ μέρη ὦσιν.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κβ'.</w:t>
      </w:r>
      <w:r>
        <w:rPr>
          <w:rFonts w:ascii="Alkaios" w:hAnsi="Alkaios" w:cs="Alkaios"/>
        </w:rPr>
        <w:tab/>
        <w:t>Ὅμοιοι ἐπίπεδοι καὶ στερεοὶ ἀριθμοί εἰσιν οἱ ἀνάλογον ἔχοντες τὰς πλευράς.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κγ'.</w:t>
      </w:r>
      <w:r>
        <w:rPr>
          <w:rFonts w:ascii="Alkaios" w:hAnsi="Alkaios" w:cs="Alkaios"/>
        </w:rPr>
        <w:tab/>
        <w:t>Τέλειος ἀριθμός ἐστιν ὁ τοῖς ἑαυτοῦ μέρεσιν ἴσος ὤν.</w:t>
      </w:r>
    </w:p>
    <w:p w:rsidR="00AD5B4D" w:rsidRDefault="002B7B00">
      <w:pPr>
        <w:pStyle w:val="UntertitelII"/>
        <w:widowControl/>
      </w:pPr>
      <w:r>
        <w:rPr>
          <w:rFonts w:ascii="Alkaios" w:hAnsi="Alkaios" w:cs="Alkaios"/>
        </w:rPr>
        <w:t xml:space="preserve"> </w:t>
      </w:r>
      <w:r>
        <w:t>Euklidischer Algorithmus</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Θεώρημα β'.</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Δύο ἀριθμῶν δοθέντων μὴ πρώτων πρὸς ἀλλ</w:t>
      </w:r>
      <w:r>
        <w:rPr>
          <w:rFonts w:ascii="Alkaios" w:hAnsi="Alkaios" w:cs="Alkaios"/>
        </w:rPr>
        <w:t>ήλους τὸ μέγιστον αὐτῶν κοινὸν μέτρον εὑρεῖν.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Ἔστωσαν οἱ δοθέντες δύο ἀριθμοὶ μὴ πρῶτοι πρὸς ἀλλήλους οἱ ΑΒ, ΓΔ.</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Δεῖ δὴ τῶν ΑΒ, ΓΔ τὸ μέγιστον κοινὸν μέτρον εὑρεῖν.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Εἰ μὲν οὖν ὁ ΓΔ τὸν ΑΒ μετρεῖ, μετρεῖ δὲ καὶ ἑαυτόν, ὁ ΓΔ ἄρα τῶν ΓΔ, ΑΒ κοινὸν μέτρον ἐστί</w:t>
      </w:r>
      <w:r>
        <w:rPr>
          <w:rFonts w:ascii="Alkaios" w:hAnsi="Alkaios" w:cs="Alkaios"/>
        </w:rPr>
        <w:t>ν. Καὶ φανερόν, ὅτι καὶ μέγιστον· οὐδεὶς γὰρ μείζων τοῦ ΓΔ τὸν ΓΔ μετρήσει.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Εἰ δὲ οὐ μετρεῖ ὁ ΓΔ τὸν ΑΒ, τῶν ΑΒ, ΓΔ ἀνθυφαι</w:t>
      </w:r>
      <w:r>
        <w:rPr>
          <w:rFonts w:ascii="Alkaios" w:hAnsi="Alkaios" w:cs="Alkaios"/>
        </w:rPr>
        <w:softHyphen/>
        <w:t>ρουμένου ἀεὶ τοῦ ἐλάσσονος ἀπὸ τοῦ μείζονος λειφθήσεταί τις ἀριθμός, ὃς μετρήσει τὸν πρὸ ἑαυτοῦ. Μονὰς μὲν γὰρ οὐ λειφθήσεται· εἰ δὲ</w:t>
      </w:r>
      <w:r>
        <w:rPr>
          <w:rFonts w:ascii="Alkaios" w:hAnsi="Alkaios" w:cs="Alkaios"/>
        </w:rPr>
        <w:t xml:space="preserve"> μή, ἔσονται οἱ ΑΒ, ΓΔ πρῶτοι πρὸς ἀλλήλους· ὅπερ οὐχ ὑπόκειται. Λειφθήσεταί τις ἄρα ἀριθμός, ὃς μετρήσει τὸν πρὸ ἑαυτοῦ. Καὶ ὁ μὲν ΓΔ τὸν ΒΕ μετρῶν λειπέτω ἑαυ</w:t>
      </w:r>
      <w:r>
        <w:rPr>
          <w:rFonts w:ascii="Alkaios" w:hAnsi="Alkaios" w:cs="Alkaios"/>
        </w:rPr>
        <w:softHyphen/>
        <w:t>τοῦ ἐλάσσονα τὸν ΕΑ, ὁ δὲ ΕΑ τὸν ΔΖ μετρῶν λειπέτω ἑαυτοῦ ἐλάσσονα τὸν ΖΓ, ὁ δὲ ΓΖ τὸν ΑΕ μετρε</w:t>
      </w:r>
      <w:r>
        <w:rPr>
          <w:rFonts w:ascii="Alkaios" w:hAnsi="Alkaios" w:cs="Alkaios"/>
        </w:rPr>
        <w:t xml:space="preserve">ίτω. Ἐπεὶ οὖν ὁ ΓΖ τὸν ΑΕ μετρεῖ, ὁ δὲ ΑΕ τὸν ΔΖ μετρεῖ, καὶ ὁ ΓΖ ἄρα τὸν ΔΖ μετρήσει· μετρεῖ δὲ καὶ ἑαυτόν· καὶ ὅλον ἄρα τὸν ΓΔ μετρήσει. Ὁ δὲ ΓΔ τὸν ΒΕ μετρεῖ· καὶ ὁ ΓΖ ἄρα τὸν ΒΕ μετρεῖ· μετρεῖ δὲ καὶ τὸν ΕΑ· καὶ ὅλον ἄρα τὸν ΒΑ μετρήσει· μετρεῖ δὲ καὶ </w:t>
      </w:r>
      <w:r>
        <w:rPr>
          <w:rFonts w:ascii="Alkaios" w:hAnsi="Alkaios" w:cs="Alkaios"/>
        </w:rPr>
        <w:t xml:space="preserve">τὸν ΓΔ· ὁ ΓΖ ἄρα τοὺς ΑΒ, ΓΔ μετρεῖ. ὁ ΓΖ ἄρα τῶν ΑΒ, ΓΔ κοινὸν μέτρον ἐστίν. Λέγω δή, ὅτι καὶ μέγιστον. Εἰ γὰρ μή ἐστιν ὁ ΓΖ τῶν ΑΒ, ΓΔ μέγιστον κοινὸν μέτρον, μετρήσει τις τοὺς ΑΒ, ΓΔ ἀριθμοὺς ἀριθμὸς μείζων ὢν τοῦ ΓΖ. Μετρείτω, καὶ ἔστω ὁ Η. Καὶ ἐπεὶ ὁ </w:t>
      </w:r>
      <w:r>
        <w:rPr>
          <w:rFonts w:ascii="Alkaios" w:hAnsi="Alkaios" w:cs="Alkaios"/>
        </w:rPr>
        <w:t>Η τὸν ΓΔ μετρεῖ, ὁ δὲ ΓΔ τὸν ΒΕ μετρεῖ, καὶ ὁ Η ἄρα τὸν ΒΕ μετρεῖ· μετρεῖ δὲ καὶ ὅλον τὸν ΒΑ· καὶ λοιπὸν ἄρα τὸν ΑΕ μετρήσει. Ὁ δὲ ΑΕ τὸν ΔΖ μετρεῖ· καὶ ὁ Η ἄρα τὸν ΔΖ μετρήσει· μετρεῖ δὲ καὶ ὅλον τὸν ΔΓ· καὶ λοιπὸν ἄρα τὸν ΓΖ μετρήσει ὁ μείζων τὸν ἐλάς</w:t>
      </w:r>
      <w:r>
        <w:rPr>
          <w:rFonts w:ascii="Alkaios" w:hAnsi="Alkaios" w:cs="Alkaios"/>
        </w:rPr>
        <w:softHyphen/>
        <w:t>σο</w:t>
      </w:r>
      <w:r>
        <w:rPr>
          <w:rFonts w:ascii="Alkaios" w:hAnsi="Alkaios" w:cs="Alkaios"/>
        </w:rPr>
        <w:t>να· ὅπερ ἐστὶν ἀδύνατον· οὐκ ἄρα τοὺς ΑΒ, ΓΔ ἀριθμοὺς ἀριθμός τις μετρήσει μείζων ὢν τοῦ ΓΖ· ὁ ΓΖ ἄρα τῶν ΑΒ, ΓΔ μέγιστόν ἐστι κοινὸν μέτρον· [ὅπερ ἔδει δεῖξαι].</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Πόρισμα</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Ἐκ δὴ τούτου φανερόν, ὅτι ἐὰν ἀριθμὸς δύο ἀριθμοὺς μετρῇ, καὶ τὸ μέγιστον αὐτῶν κοινὸν</w:t>
      </w:r>
      <w:r>
        <w:rPr>
          <w:rFonts w:ascii="Alkaios" w:hAnsi="Alkaios" w:cs="Alkaios"/>
        </w:rPr>
        <w:t xml:space="preserve"> μέτρον μετρήσει· ὅπερ ἔδει δεῖξαι. </w:t>
      </w:r>
    </w:p>
    <w:p w:rsidR="00AD5B4D" w:rsidRDefault="002B7B00">
      <w:pPr>
        <w:pStyle w:val="UntertitelII"/>
        <w:widowControl/>
        <w:sectPr w:rsidR="00AD5B4D">
          <w:pgSz w:w="11880" w:h="16840"/>
          <w:pgMar w:top="1418" w:right="1416" w:bottom="1702" w:left="1416" w:header="1077" w:footer="1077" w:gutter="0"/>
          <w:cols w:space="708"/>
        </w:sectPr>
      </w:pPr>
    </w:p>
    <w:p w:rsidR="00AD5B4D" w:rsidRDefault="002B7B00">
      <w:pPr>
        <w:pStyle w:val="Untertitel"/>
        <w:widowControl/>
      </w:pPr>
      <w:r>
        <w:t>Geometrie im dreidimensionalen Raum (11. und 12. Buch)</w:t>
      </w:r>
    </w:p>
    <w:p w:rsidR="00AD5B4D" w:rsidRDefault="002B7B00">
      <w:pPr>
        <w:pStyle w:val="UntertitelII"/>
        <w:widowControl/>
        <w:spacing w:before="0"/>
      </w:pPr>
      <w:r>
        <w:t>Definitionen</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ΟΡΟΙ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α'.</w:t>
      </w:r>
      <w:r>
        <w:rPr>
          <w:rFonts w:ascii="Alkaios" w:hAnsi="Alkaios" w:cs="Alkaios"/>
        </w:rPr>
        <w:tab/>
        <w:t>Στερεόν ἐστι τὸ μῆκος καὶ πλάτος καὶ βάθος ἔχον.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β'.</w:t>
      </w:r>
      <w:r>
        <w:rPr>
          <w:rFonts w:ascii="Alkaios" w:hAnsi="Alkaios" w:cs="Alkaios"/>
        </w:rPr>
        <w:tab/>
        <w:t>Στερεοῦ δὲ πέρας ἐπιφάνεια.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γ'.</w:t>
      </w:r>
      <w:r>
        <w:rPr>
          <w:rFonts w:ascii="Alkaios" w:hAnsi="Alkaios" w:cs="Alkaios"/>
        </w:rPr>
        <w:tab/>
        <w:t>Εὐθεῖα πρὸς ἐπίπεδον ὀρθή ἐστιν, ὅταν πρὸς πάσας τὰς ἁπτ</w:t>
      </w:r>
      <w:r>
        <w:rPr>
          <w:rFonts w:ascii="Alkaios" w:hAnsi="Alkaios" w:cs="Alkaios"/>
        </w:rPr>
        <w:t>ομένας αὐτῆς εὐθείας καὶ οὔσας ἐν τᾠ [ὑποκειμένῳ] ἐπιπέδῳ ὀρθὰς ποιῇ γωνίας.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δ'.</w:t>
      </w:r>
      <w:r>
        <w:rPr>
          <w:rFonts w:ascii="Alkaios" w:hAnsi="Alkaios" w:cs="Alkaios"/>
        </w:rPr>
        <w:tab/>
        <w:t>Ἐπίπεδον πρὸς ἐπίπεδον ὀρθόν ἐστιν, ὅταν αἱ τῇ κοι</w:t>
      </w:r>
      <w:r>
        <w:rPr>
          <w:rFonts w:ascii="Alkaios" w:hAnsi="Alkaios" w:cs="Alkaios"/>
        </w:rPr>
        <w:softHyphen/>
        <w:t>νῇ τομῇ τῶν ἐπιπέδων πρὸς ὀρθὰς ἀγόμεναι εὐθεῖαι ἐν ἑνὶ τῶν ἐπιπέδων τᾠ λοιπᾠ ἐπιπέδῳ πρὸς ὀρθὰς ὦσιν.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ε'.</w:t>
      </w:r>
      <w:r>
        <w:rPr>
          <w:rFonts w:ascii="Alkaios" w:hAnsi="Alkaios" w:cs="Alkaios"/>
        </w:rPr>
        <w:tab/>
        <w:t>Εὐθείας πρὸς ἐπίπ</w:t>
      </w:r>
      <w:r>
        <w:rPr>
          <w:rFonts w:ascii="Alkaios" w:hAnsi="Alkaios" w:cs="Alkaios"/>
        </w:rPr>
        <w:t>εδον κλίσις ἐστίν, ὅταν ἀπὸ τοῦ μετεώρου πέρατος τῆς εὐθείας ἐπὶ τὸ ἐπίπεδον κάθετος ἀχθῇ, καὶ ἀπὸ τοῦ γενομένου σημείου ἐπὶ τὸ ἐν τᾠ ἐπιπέδῳ πέρας τῆς εὐθείας εὐθεῖα ἐπιζευχθῇ, ἡ περιεχομένη γωνία ὑπὸ τῆς ἀχθείσης καὶ τῆς ἐφεστώσης.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ς'.</w:t>
      </w:r>
      <w:r>
        <w:rPr>
          <w:rFonts w:ascii="Alkaios" w:hAnsi="Alkaios" w:cs="Alkaios"/>
        </w:rPr>
        <w:tab/>
        <w:t>Ἐπιπέδου πρὸς ἐπίπ</w:t>
      </w:r>
      <w:r>
        <w:rPr>
          <w:rFonts w:ascii="Alkaios" w:hAnsi="Alkaios" w:cs="Alkaios"/>
        </w:rPr>
        <w:t>εδον κλίσις ἐστὶν ἡ περιεχομένη ὀξεῖα γωνία ὑπὸ τῶν πρὸς ὀρθὰς τῇ κοινῇ τομῇ ἀγομένων πρὸς τᾠ αὐτᾠ σημείῳ ἐν ἑκατέρῳ τῶν ἐπιπέδων.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ζ'.</w:t>
      </w:r>
      <w:r>
        <w:rPr>
          <w:rFonts w:ascii="Alkaios" w:hAnsi="Alkaios" w:cs="Alkaios"/>
        </w:rPr>
        <w:tab/>
        <w:t>Ἐπίπεδον πρὸς ἐπίπεδον ὁμοίως κεκλίσθαι λέγεται καὶ ἕτερον πρὸς ἕτερον, ὅταν αἱ εἰρημέναι τῶν κλίσεων γω</w:t>
      </w:r>
      <w:r>
        <w:rPr>
          <w:rFonts w:ascii="Alkaios" w:hAnsi="Alkaios" w:cs="Alkaios"/>
        </w:rPr>
        <w:softHyphen/>
        <w:t>νίαι ἴσαι ἀλλήλα</w:t>
      </w:r>
      <w:r>
        <w:rPr>
          <w:rFonts w:ascii="Alkaios" w:hAnsi="Alkaios" w:cs="Alkaios"/>
        </w:rPr>
        <w:t>ις ὦσιν.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η'.</w:t>
      </w:r>
      <w:r>
        <w:rPr>
          <w:rFonts w:ascii="Alkaios" w:hAnsi="Alkaios" w:cs="Alkaios"/>
        </w:rPr>
        <w:tab/>
        <w:t>Παράλληλα ἐπίπεδά ἐστι τὰ ἀσύμπτωτα.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θ'.</w:t>
      </w:r>
      <w:r>
        <w:rPr>
          <w:rFonts w:ascii="Alkaios" w:hAnsi="Alkaios" w:cs="Alkaios"/>
        </w:rPr>
        <w:tab/>
        <w:t>Ὅμοια στερεὰ σχήματά ἐστι τὰ ὑπὸ ὁμοίων ἐπιπέ</w:t>
      </w:r>
      <w:r>
        <w:rPr>
          <w:rFonts w:ascii="Alkaios" w:hAnsi="Alkaios" w:cs="Alkaios"/>
        </w:rPr>
        <w:softHyphen/>
        <w:t>δων περιεχόμενα ἴσων τὸ πλῆθος.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w:t>
      </w:r>
      <w:r>
        <w:rPr>
          <w:rFonts w:ascii="Alkaios" w:hAnsi="Alkaios" w:cs="Alkaios"/>
        </w:rPr>
        <w:tab/>
        <w:t>Ἴσα δὲ καὶ ὅμοια στερεὰ σχήματά ἐστι τὰ ὑπὸ ὁμοίων ἐπιπέδων περιεχόμενα ἴσων τᾠ πλήθει καὶ τᾠ μεγέθει.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ια'.</w:t>
      </w:r>
      <w:r>
        <w:rPr>
          <w:rFonts w:ascii="Alkaios" w:hAnsi="Alkaios" w:cs="Alkaios"/>
        </w:rPr>
        <w:tab/>
        <w:t>Στερεὰ γωνία</w:t>
      </w:r>
      <w:r>
        <w:rPr>
          <w:rFonts w:ascii="Alkaios" w:hAnsi="Alkaios" w:cs="Alkaios"/>
        </w:rPr>
        <w:t xml:space="preserve"> ἐστὶν ἡ ὑπὸ πλειόνων ἢ δύο γραμ</w:t>
      </w:r>
      <w:r>
        <w:rPr>
          <w:rFonts w:ascii="Alkaios" w:hAnsi="Alkaios" w:cs="Alkaios"/>
        </w:rPr>
        <w:softHyphen/>
        <w:t>μῶν ἁπτομένων ἀλλήλων καὶ μὴ ἐν τῇ αὐτῇ ἐπιφανείᾳ οὐσῶν πρὸς πάσαις ταῖς γραμμαῖς κλίσις. Ἄλλως· στερεὰ γωνία ἐστὶν ἡ ὑπὸ πλειόνων ἢ δύο γωνιῶν ἐπιπέδων περι</w:t>
      </w:r>
      <w:r>
        <w:rPr>
          <w:rFonts w:ascii="Alkaios" w:hAnsi="Alkaios" w:cs="Alkaios"/>
        </w:rPr>
        <w:softHyphen/>
        <w:t>εχομένη μὴ οὐσῶν ἐν τᾠ αὐτᾠ ἐπιπέδῳ πρὸς ἑνὶ σημείῳ συνισταμένων.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ιβ'.</w:t>
      </w:r>
      <w:r>
        <w:rPr>
          <w:rFonts w:ascii="Alkaios" w:hAnsi="Alkaios" w:cs="Alkaios"/>
        </w:rPr>
        <w:tab/>
        <w:t>Πυραμίς ἐστι σχῆμα στερεὸν ἐπιπέδοις περιεχόμε</w:t>
      </w:r>
      <w:r>
        <w:rPr>
          <w:rFonts w:ascii="Alkaios" w:hAnsi="Alkaios" w:cs="Alkaios"/>
        </w:rPr>
        <w:softHyphen/>
        <w:t>νον ἀπὸ ἑνὸς ἐπιπέδου πρὸς ἑνὶ σημείῳ συνεστώς.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ιγ'.</w:t>
      </w:r>
      <w:r>
        <w:rPr>
          <w:rFonts w:ascii="Alkaios" w:hAnsi="Alkaios" w:cs="Alkaios"/>
        </w:rPr>
        <w:tab/>
        <w:t>Πρίσμα ἐστὶ σχῆμα στερεὸν ἐπιπέδοις περιεχόμε</w:t>
      </w:r>
      <w:r>
        <w:rPr>
          <w:rFonts w:ascii="Alkaios" w:hAnsi="Alkaios" w:cs="Alkaios"/>
        </w:rPr>
        <w:softHyphen/>
        <w:t>νον, ὧν δύο τὰ ἀπεναντίον ἴσα τε καὶ ὅμοιά ἐστι καὶ παράλ</w:t>
      </w:r>
      <w:r>
        <w:rPr>
          <w:rFonts w:ascii="Alkaios" w:hAnsi="Alkaios" w:cs="Alkaios"/>
        </w:rPr>
        <w:softHyphen/>
        <w:t>ληλα, τὰ δὲ λοιπὰ παραλληλόγραμμα.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ιδ'.</w:t>
      </w:r>
      <w:r>
        <w:rPr>
          <w:rFonts w:ascii="Alkaios" w:hAnsi="Alkaios" w:cs="Alkaios"/>
        </w:rPr>
        <w:tab/>
        <w:t>Σφαῖρά</w:t>
      </w:r>
      <w:r>
        <w:rPr>
          <w:rFonts w:ascii="Alkaios" w:hAnsi="Alkaios" w:cs="Alkaios"/>
        </w:rPr>
        <w:t xml:space="preserve"> ἐστιν, ὅταν ἡμικυκλίου μενούσης τῆς δια</w:t>
      </w:r>
      <w:r>
        <w:rPr>
          <w:rFonts w:ascii="Alkaios" w:hAnsi="Alkaios" w:cs="Alkaios"/>
        </w:rPr>
        <w:softHyphen/>
        <w:t>μέτρου περιενεχθὲν τὸ ἡμικύκλιον εἰς τὸ αὐτὸ πάλιν ἀπο</w:t>
      </w:r>
      <w:r>
        <w:rPr>
          <w:rFonts w:ascii="Alkaios" w:hAnsi="Alkaios" w:cs="Alkaios"/>
        </w:rPr>
        <w:softHyphen/>
        <w:t>κατασταθῇ, ὅθεν ἤρξατο φέρεσθαι, τὸ περιληφθὲν σχῆμα.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ιε'.</w:t>
      </w:r>
      <w:r>
        <w:rPr>
          <w:rFonts w:ascii="Alkaios" w:hAnsi="Alkaios" w:cs="Alkaios"/>
        </w:rPr>
        <w:tab/>
        <w:t>Ἄξων δὲ τῆς σφαίρας ἐστὶν ἡ μένουσα εὐθεῖα, περὶ ἣν τὸ ἡμικύκλιον στρέφεται.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ις'.</w:t>
      </w:r>
      <w:r>
        <w:rPr>
          <w:rFonts w:ascii="Alkaios" w:hAnsi="Alkaios" w:cs="Alkaios"/>
        </w:rPr>
        <w:tab/>
        <w:t>Κέντρον δὲ τῆς σφαί</w:t>
      </w:r>
      <w:r>
        <w:rPr>
          <w:rFonts w:ascii="Alkaios" w:hAnsi="Alkaios" w:cs="Alkaios"/>
        </w:rPr>
        <w:t>ρας ἐστὶ τὸ αὐτό, ὃ καὶ τοῦ ἡμικυκλίου.</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ιζ'.</w:t>
      </w:r>
      <w:r>
        <w:rPr>
          <w:rFonts w:ascii="Alkaios" w:hAnsi="Alkaios" w:cs="Alkaios"/>
        </w:rPr>
        <w:tab/>
        <w:t>Διάμετρος δὲ τῆς σφαίρας ἐστὶν εὐθεῖά τις διὰ τοῦ κέντρου ἠγμένη καὶ περατουμένη ἐφ' ἑκάτερα τὰ μέρη ὑπὸ τῆς ἐπιφανείας τῆς σφαίρας.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ιη'.</w:t>
      </w:r>
      <w:r>
        <w:rPr>
          <w:rFonts w:ascii="Alkaios" w:hAnsi="Alkaios" w:cs="Alkaios"/>
        </w:rPr>
        <w:tab/>
        <w:t xml:space="preserve">Κῶνός ἐστιν, ὅταν ὀρθογωνίου τριγώνου μενούσης μιᾶς πλευρᾶς τῶν περὶ τὴν </w:t>
      </w:r>
      <w:r>
        <w:rPr>
          <w:rFonts w:ascii="Alkaios" w:hAnsi="Alkaios" w:cs="Alkaios"/>
        </w:rPr>
        <w:t>ὀρθὴν γωνίαν περιενεχθὲν τὸ τρίγωνον εἰς τὸ αὐτὸ πάλιν ἀποκατασταθῇ, ὅθεν ἤρξατο φέρεσθαι, τὸ περιληφθὲν σχῆμα. Κἂν μὲν ἡ μένουσα εὐθεῖα ἴση ᾖ τῇ λοιπῇ [τῇ] περὶ τὴν ὀρθὴν περιφερομένῃ, ὀρθο</w:t>
      </w:r>
      <w:r>
        <w:rPr>
          <w:rFonts w:ascii="Alkaios" w:hAnsi="Alkaios" w:cs="Alkaios"/>
        </w:rPr>
        <w:softHyphen/>
        <w:t>γώνιος ἔσται ὁ κῶνος, ἐὰν δὲ ἐλάττων, ἀμβλυγώνιος, ἐὰν δὲ μείζων,</w:t>
      </w:r>
      <w:r>
        <w:rPr>
          <w:rFonts w:ascii="Alkaios" w:hAnsi="Alkaios" w:cs="Alkaios"/>
        </w:rPr>
        <w:t xml:space="preserve"> ὀξυγώνιος.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ιθ'.</w:t>
      </w:r>
      <w:r>
        <w:rPr>
          <w:rFonts w:ascii="Alkaios" w:hAnsi="Alkaios" w:cs="Alkaios"/>
        </w:rPr>
        <w:tab/>
        <w:t>Ἄξων δὲ τοῦ κώνου ἐστὶν ἡ μένουσα εὐθεῖα, περὶ ἣν τὸ τρίγωνον στρέφεται.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w:t>
      </w:r>
      <w:r>
        <w:rPr>
          <w:rFonts w:ascii="Alkaios" w:hAnsi="Alkaios" w:cs="Alkaios"/>
        </w:rPr>
        <w:tab/>
        <w:t>Βάσις δὲ ὁ κύκλος ὁ ὑπὸ τῆς περιφερομένης εὐθείας γραφόμενος.</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κα'.</w:t>
      </w:r>
      <w:r>
        <w:rPr>
          <w:rFonts w:ascii="Alkaios" w:hAnsi="Alkaios" w:cs="Alkaios"/>
        </w:rPr>
        <w:tab/>
        <w:t>Κύλινδρός ἐστιν, ὅταν ὀρθογωνίου παραλληλο</w:t>
      </w:r>
      <w:r>
        <w:rPr>
          <w:rFonts w:ascii="Alkaios" w:hAnsi="Alkaios" w:cs="Alkaios"/>
        </w:rPr>
        <w:softHyphen/>
        <w:t>γράμμου μενούσης μιᾶς πλευρᾶς τῶν περὶ τὴν ὀρθὴν γων</w:t>
      </w:r>
      <w:r>
        <w:rPr>
          <w:rFonts w:ascii="Alkaios" w:hAnsi="Alkaios" w:cs="Alkaios"/>
        </w:rPr>
        <w:t>ίαν περιενεχθὲν τὸ παραλληλόγραμμον εἰς τὸ αὐτὸ πάλιν ἀποκατασταθῇ, ὅθεν ἤρξατο φέρεσθαι, τὸ περι</w:t>
      </w:r>
      <w:r>
        <w:rPr>
          <w:rFonts w:ascii="Alkaios" w:hAnsi="Alkaios" w:cs="Alkaios"/>
        </w:rPr>
        <w:softHyphen/>
        <w:t>ληφθὲν σχῆμα.</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κβ'.</w:t>
      </w:r>
      <w:r>
        <w:rPr>
          <w:rFonts w:ascii="Alkaios" w:hAnsi="Alkaios" w:cs="Alkaios"/>
        </w:rPr>
        <w:tab/>
        <w:t>Ἄξων δὲ τοῦ κυλίνδρου ἐστὶν ἡ μένουσα εὐθεῖα, περὶ ἣν τὸ παραλληλόγραμμον στρέφεται.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κγ'.</w:t>
      </w:r>
      <w:r>
        <w:rPr>
          <w:rFonts w:ascii="Alkaios" w:hAnsi="Alkaios" w:cs="Alkaios"/>
        </w:rPr>
        <w:tab/>
        <w:t>Βάσεις δὲ οἱ κύκλοι οἱ ὑπὸ τῶν ἀπεναντίον περι</w:t>
      </w:r>
      <w:r>
        <w:rPr>
          <w:rFonts w:ascii="Alkaios" w:hAnsi="Alkaios" w:cs="Alkaios"/>
        </w:rPr>
        <w:softHyphen/>
        <w:t>αγ</w:t>
      </w:r>
      <w:r>
        <w:rPr>
          <w:rFonts w:ascii="Alkaios" w:hAnsi="Alkaios" w:cs="Alkaios"/>
        </w:rPr>
        <w:t>ομένων δύο πλευρῶν γραφόμενοι.</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κδ'.</w:t>
      </w:r>
      <w:r>
        <w:rPr>
          <w:rFonts w:ascii="Alkaios" w:hAnsi="Alkaios" w:cs="Alkaios"/>
        </w:rPr>
        <w:tab/>
        <w:t>Ὅμοιοι κῶνοι καὶ κύλινδροί εἰσιν, ὧν οἵ τε ἄξονες καὶ αἱ διάμετροι τῶν βάσεων ἀνάλογόν εἰσιν.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κε'.</w:t>
      </w:r>
      <w:r>
        <w:rPr>
          <w:rFonts w:ascii="Alkaios" w:hAnsi="Alkaios" w:cs="Alkaios"/>
        </w:rPr>
        <w:tab/>
        <w:t>Κύβος ἐστὶ σχῆμα στερεὸν ὑπὸ ἓξ τετραγώνων ἴσων περιεχόμενον.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κς'.</w:t>
      </w:r>
      <w:r>
        <w:rPr>
          <w:rFonts w:ascii="Alkaios" w:hAnsi="Alkaios" w:cs="Alkaios"/>
        </w:rPr>
        <w:tab/>
        <w:t>Ὀκτάεδρόν ἐστι σχῆμα στερεὸν ὑπὸ ὀκτὼ τριγώ</w:t>
      </w:r>
      <w:r>
        <w:rPr>
          <w:rFonts w:ascii="Alkaios" w:hAnsi="Alkaios" w:cs="Alkaios"/>
        </w:rPr>
        <w:softHyphen/>
        <w:t>νων ἴσων κ</w:t>
      </w:r>
      <w:r>
        <w:rPr>
          <w:rFonts w:ascii="Alkaios" w:hAnsi="Alkaios" w:cs="Alkaios"/>
        </w:rPr>
        <w:t>αὶ ἰσοπλεύρων περιεχόμενον.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κζ'.</w:t>
      </w:r>
      <w:r>
        <w:rPr>
          <w:rFonts w:ascii="Alkaios" w:hAnsi="Alkaios" w:cs="Alkaios"/>
        </w:rPr>
        <w:tab/>
        <w:t>Εἰκοσάεδρόν ἐστι σχῆμα στερεὸν ὑπὸ εἴκοσι τρι</w:t>
      </w:r>
      <w:r>
        <w:rPr>
          <w:rFonts w:ascii="Alkaios" w:hAnsi="Alkaios" w:cs="Alkaios"/>
        </w:rPr>
        <w:softHyphen/>
        <w:t>γώνων ἴσων καὶ ἰσοπλεύρων περιεχόμενον.</w:t>
      </w:r>
    </w:p>
    <w:p w:rsidR="00AD5B4D" w:rsidRDefault="002B7B00">
      <w:pPr>
        <w:pStyle w:val="Standa"/>
        <w:widowControl/>
        <w:tabs>
          <w:tab w:val="left" w:pos="7360"/>
        </w:tabs>
        <w:spacing w:before="60" w:line="360" w:lineRule="atLeast"/>
        <w:ind w:left="567" w:right="2268" w:hanging="567"/>
        <w:jc w:val="both"/>
        <w:rPr>
          <w:rFonts w:ascii="Alkaios" w:hAnsi="Alkaios" w:cs="Alkaios"/>
        </w:rPr>
      </w:pPr>
      <w:r>
        <w:rPr>
          <w:rFonts w:ascii="Alkaios" w:hAnsi="Alkaios" w:cs="Alkaios"/>
        </w:rPr>
        <w:t>κη'.</w:t>
      </w:r>
      <w:r>
        <w:rPr>
          <w:rFonts w:ascii="Alkaios" w:hAnsi="Alkaios" w:cs="Alkaios"/>
        </w:rPr>
        <w:tab/>
        <w:t>Δωδεκάεδρόν ἐστι σχῆμα στερεὸν ὑπὸ δώδεκα πενταγώνων ἴσων καὶ ἰσοπλεύρων καὶ ἰσογωνίων περιεχό</w:t>
      </w:r>
      <w:r>
        <w:rPr>
          <w:rFonts w:ascii="Alkaios" w:hAnsi="Alkaios" w:cs="Alkaios"/>
        </w:rPr>
        <w:softHyphen/>
        <w:t>μενον.</w:t>
      </w:r>
    </w:p>
    <w:p w:rsidR="00AD5B4D" w:rsidRDefault="002B7B00">
      <w:pPr>
        <w:pStyle w:val="UntertitelII"/>
        <w:widowControl/>
      </w:pPr>
      <w:r>
        <w:t>Volumen der Pyramide</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Θεώρημα ζ</w:t>
      </w:r>
      <w:r>
        <w:rPr>
          <w:rFonts w:ascii="Alkaios" w:hAnsi="Alkaios" w:cs="Alkaios"/>
        </w:rPr>
        <w:t>'.</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Πᾶν πρίσμα τρίγωνον ἔχον βάσιν διαιρεῖται εἰς τρεῖς πυραμίδας ἴσας ἀλλήλαις τριγώνους βάσεις ἐχούσας.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Ἔστω πρίσμα, οὗ βάσις μὲν τὸ ΑΒΓ τρίγωνον, ἀπεναν</w:t>
      </w:r>
      <w:r>
        <w:rPr>
          <w:rFonts w:ascii="Alkaios" w:hAnsi="Alkaios" w:cs="Alkaios"/>
        </w:rPr>
        <w:softHyphen/>
        <w:t>τίον δὲ τὸ ΔΕΖ·</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λέγω, ὅτι τὸ ΑΒΓΔΕΖ πρίσμα διαιρεῖ</w:t>
      </w:r>
      <w:r>
        <w:rPr>
          <w:rFonts w:ascii="Alkaios" w:hAnsi="Alkaios" w:cs="Alkaios"/>
        </w:rPr>
        <w:softHyphen/>
        <w:t>ται εἰς τρεῖς πυραμίδας ἴσας ἀλλήλαις τριγώνους ἐχ</w:t>
      </w:r>
      <w:r>
        <w:rPr>
          <w:rFonts w:ascii="Alkaios" w:hAnsi="Alkaios" w:cs="Alkaios"/>
        </w:rPr>
        <w:t>ούσας βάσεις.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Ἐπεζεύχθωσαν γὰρ αἱ ΒΔ, ΕΓ, ΓΔ. Ἐπεὶ παραλληλό</w:t>
      </w:r>
      <w:r>
        <w:rPr>
          <w:rFonts w:ascii="Alkaios" w:hAnsi="Alkaios" w:cs="Alkaios"/>
        </w:rPr>
        <w:softHyphen/>
        <w:t>γραμμόν ἐστι τὸ ΑΒΕΔ, διάμετρος δὲ αὐτοῦ ἐστιν ἡ ΒΔ, ἴσον ἄρα ἐστὶ τὸ ΑΒΔ τρίγωνον τᾠ ΕΒΔ τριγώνῳ· καὶ ἡ πυραμὶς ἄρα, ἧς βάσις μὲν τὸ ΑΒΔ τρίγωνον, κορυφὴ δὲ τὸ Γ σημεῖον, ἴση ἐστὶ πυραμίδι, ἧς β</w:t>
      </w:r>
      <w:r>
        <w:rPr>
          <w:rFonts w:ascii="Alkaios" w:hAnsi="Alkaios" w:cs="Alkaios"/>
        </w:rPr>
        <w:t>άσις μέν ἐστι τὸ ΔΕΒ τρίγωνον, κορυφὴ δὲ τὸ Γ σημεῖον. Ἀλλὰ ἡ πυραμίς, ἧς βάσις μέν ἐστι τὸ ΔΕΒ τρίγωνον, κορυφὴ δὲ τὸ Γ σημεῖον, ἡ αὐτή ἐστι πυραμίδι, ἧς βάσις μέν ἐστι τὸ ΕΒΓ τρίγωνον, κορυφὴ δὲ τὸ Δ σημεῖον· ὑπὸ γὰρ τῶν αὐτῶν ἐπι</w:t>
      </w:r>
      <w:r>
        <w:rPr>
          <w:rFonts w:ascii="Alkaios" w:hAnsi="Alkaios" w:cs="Alkaios"/>
        </w:rPr>
        <w:softHyphen/>
        <w:t>πέδων περιέχεται. Καὶ π</w:t>
      </w:r>
      <w:r>
        <w:rPr>
          <w:rFonts w:ascii="Alkaios" w:hAnsi="Alkaios" w:cs="Alkaios"/>
        </w:rPr>
        <w:t>υραμὶς ἄρα, ἧς βάσις μέν ἐστι τὸ ΑΒΔ τρίγωνον, κορυφὴ δὲ τὸ Γ σημεῖον, ἴση ἐστὶ πυρα</w:t>
      </w:r>
      <w:r>
        <w:rPr>
          <w:rFonts w:ascii="Alkaios" w:hAnsi="Alkaios" w:cs="Alkaios"/>
        </w:rPr>
        <w:softHyphen/>
        <w:t>μίδι, ἧς βάσις μέν ἐστι τὸ ΕΒΓ τρίγωνον, κορυφὴ δὲ τὸ Δ σημεῖον. Πάλιν, ἐπεὶ παραλληλόγραμμόν ἐστι τὸ ΖΓΒΕ, διά</w:t>
      </w:r>
      <w:r>
        <w:rPr>
          <w:rFonts w:ascii="Alkaios" w:hAnsi="Alkaios" w:cs="Alkaios"/>
        </w:rPr>
        <w:softHyphen/>
        <w:t>μετρος δέ ἐστιν αὐτοῦ ἡ ΓΕ, ἴσον ἐστὶ τὸ ΓΕΖ τρίγωνον τᾠ ΓΒ</w:t>
      </w:r>
      <w:r>
        <w:rPr>
          <w:rFonts w:ascii="Alkaios" w:hAnsi="Alkaios" w:cs="Alkaios"/>
        </w:rPr>
        <w:t>Ε τριγώνῳ. Καὶ πυραμὶς ἄρα, ἧς βάσις μέν ἐστι τὸ ΒΓΕ τρίγωνον, κορυφὴ δὲ τὸ Δ ση</w:t>
      </w:r>
      <w:r>
        <w:rPr>
          <w:rFonts w:ascii="Alkaios" w:hAnsi="Alkaios" w:cs="Alkaios"/>
        </w:rPr>
        <w:softHyphen/>
        <w:t>μεῖον, ἴση ἐστὶ πυραμίδι, ἧς βά</w:t>
      </w:r>
      <w:r>
        <w:rPr>
          <w:rFonts w:ascii="Alkaios" w:hAnsi="Alkaios" w:cs="Alkaios"/>
        </w:rPr>
        <w:softHyphen/>
        <w:t>σις μέν ἐστι τὸ ΕΓΖ τρίγωνον, κορυφὴ δὲ τὸ Δ σημεῖον. Ἡ δὲ πυ</w:t>
      </w:r>
      <w:r>
        <w:rPr>
          <w:rFonts w:ascii="Alkaios" w:hAnsi="Alkaios" w:cs="Alkaios"/>
        </w:rPr>
        <w:softHyphen/>
        <w:t>ραμίς, ἧς βάσις μέν ἐστι τὸ ΒΓΕ τρίγωνον, κορυφὴ δὲ τὸ Δ σημεῖον, ἴση ἐδείχθη πυρ</w:t>
      </w:r>
      <w:r>
        <w:rPr>
          <w:rFonts w:ascii="Alkaios" w:hAnsi="Alkaios" w:cs="Alkaios"/>
        </w:rPr>
        <w:t>α</w:t>
      </w:r>
      <w:r>
        <w:rPr>
          <w:rFonts w:ascii="Alkaios" w:hAnsi="Alkaios" w:cs="Alkaios"/>
        </w:rPr>
        <w:softHyphen/>
        <w:t>μίδι, ἧς βάσις μέν ἐστι τὸ ΑΒΔ τρίγωνον, κορυφὴ δὲ τὸ Γ σημεῖον· καὶ πυραμὶς ἄρα, ἧς βάσις μέν ἐστι τὸ ΓΕΖ τρίγωνον, κορυφὴ δὲ τὸ Δ σημεῖον, ἴση ἐστὶ πυραμίδι, ἧς βάσις μὲν [ἐστι] τὸ ΑΒΔ τρίγωνον, κορυφὴ δὲ τὸ Γ σημεῖ</w:t>
      </w:r>
      <w:r>
        <w:rPr>
          <w:rFonts w:ascii="Alkaios" w:hAnsi="Alkaios" w:cs="Alkaios"/>
        </w:rPr>
        <w:softHyphen/>
        <w:t>ον· διῄρηται ἄρα τὸ ΑΒΓΔΕΖ πρίσμα εἰ</w:t>
      </w:r>
      <w:r>
        <w:rPr>
          <w:rFonts w:ascii="Alkaios" w:hAnsi="Alkaios" w:cs="Alkaios"/>
        </w:rPr>
        <w:t>ς τρεῖς πυρα</w:t>
      </w:r>
      <w:r>
        <w:rPr>
          <w:rFonts w:ascii="Alkaios" w:hAnsi="Alkaios" w:cs="Alkaios"/>
        </w:rPr>
        <w:softHyphen/>
        <w:t>μίδας ἴσας ἀλλήλαις τριγώνους ἐχούσας βάσεις.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Καὶ ἐπεὶ πυραμίς, ἧς βάσις μέν ἐστι τὸ ΑΒΔ τρίγωνον, κορυφὴ δὲ τὸ Γ σημεῖον, ἡ αὐτή ἐστι πυραμίδι, ἧς βάσις τὸ ΓΑΒ τρίγωνον, κορυφὴ δὲ τὸ Δ σημεῖον· ὑπὸ γὰρ τῶν αὐτῶν ἐπιπέδων περιέχονται· ἡ δὲ πυρ</w:t>
      </w:r>
      <w:r>
        <w:rPr>
          <w:rFonts w:ascii="Alkaios" w:hAnsi="Alkaios" w:cs="Alkaios"/>
        </w:rPr>
        <w:t>αμίς, ἧς βάσις τὸ ΑΒΔ τρίγωνον, κορυφὴ δὲ τὸ Γ σημεῖον, τρίτον ἐδείχθη τοῦ πρίσματος, οὗ βάσις τὸ ΑΒΓ τρίγωνον, ἀπεναντίον δὲ τὸ ΔΕΖ, καὶ ἡ πυραμὶς ἄρα, ἧς βάσις τὸ ΑΒΓ τρίγω</w:t>
      </w:r>
      <w:r>
        <w:rPr>
          <w:rFonts w:ascii="Alkaios" w:hAnsi="Alkaios" w:cs="Alkaios"/>
        </w:rPr>
        <w:softHyphen/>
        <w:t>νον, κορυφὴ δὲ τὸ Δ σημεῖον, τρίτον ἐστὶ τοῦ πρίσματος τοῦ ἔχοντος βάσιν τὴν αὐτὴ</w:t>
      </w:r>
      <w:r>
        <w:rPr>
          <w:rFonts w:ascii="Alkaios" w:hAnsi="Alkaios" w:cs="Alkaios"/>
        </w:rPr>
        <w:t>ν τὸ ΑΒΓ τρίγωνον, ἀπεναν</w:t>
      </w:r>
      <w:r>
        <w:rPr>
          <w:rFonts w:ascii="Alkaios" w:hAnsi="Alkaios" w:cs="Alkaios"/>
        </w:rPr>
        <w:softHyphen/>
        <w:t>τίον δὲ τὸ ΔΕΖ.</w:t>
      </w:r>
    </w:p>
    <w:p w:rsidR="00AD5B4D" w:rsidRDefault="002B7B00">
      <w:pPr>
        <w:pStyle w:val="Standa"/>
        <w:widowControl/>
        <w:tabs>
          <w:tab w:val="left" w:pos="7360"/>
        </w:tabs>
        <w:spacing w:before="240" w:after="60" w:line="360" w:lineRule="atLeast"/>
        <w:ind w:right="2268"/>
        <w:jc w:val="center"/>
        <w:rPr>
          <w:rFonts w:ascii="Alkaios" w:hAnsi="Alkaios" w:cs="Alkaios"/>
        </w:rPr>
      </w:pPr>
      <w:r>
        <w:rPr>
          <w:rFonts w:ascii="Alkaios" w:hAnsi="Alkaios" w:cs="Alkaios"/>
        </w:rPr>
        <w:t>Πόρισμα</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Ἐκ δὴ τούτου φανερόν, ὅτι πᾶσα πυραμὶς τρίτον μέρος ἐστὶ τοῦ πρίσματος τοῦ τὴν αὐτὴν βάσιν ἔχοντος αὐτῇ καὶ ὕψος ἴσον [ἐπειδήπερ κἂν ἕτερόν τι σχῆμα εὐθύγραμμον ἔχῃ ἡ βάσις τοῦ πρίσματος, τοιοῦτο καὶ τὸ ἀπε</w:t>
      </w:r>
      <w:r>
        <w:rPr>
          <w:rFonts w:ascii="Alkaios" w:hAnsi="Alkaios" w:cs="Alkaios"/>
        </w:rPr>
        <w:t>ναντίον, καὶ διαιρεῖται εἰς πρίσματα τρίγωνα ἔχοντα τὰς βάσεις καὶ τὰ ἀπεναντίον, καὶ ὡς ἡ ὅλη βάσις πρὸς ἕκαστον]· ὅπερ ἔδει δεῖξαι.</w:t>
      </w:r>
    </w:p>
    <w:p w:rsidR="00AD5B4D" w:rsidRDefault="002B7B00">
      <w:pPr>
        <w:pStyle w:val="UntertitelII"/>
        <w:widowControl/>
      </w:pPr>
      <w:r>
        <w:t xml:space="preserve">Volumen des Kegels </w:t>
      </w:r>
    </w:p>
    <w:p w:rsidR="00AD5B4D" w:rsidRDefault="002B7B00">
      <w:pPr>
        <w:pStyle w:val="Standa"/>
        <w:widowControl/>
        <w:tabs>
          <w:tab w:val="left" w:pos="7360"/>
        </w:tabs>
        <w:spacing w:after="60" w:line="360" w:lineRule="atLeast"/>
        <w:ind w:right="2268"/>
        <w:jc w:val="center"/>
        <w:rPr>
          <w:rFonts w:ascii="Alkaios" w:hAnsi="Alkaios" w:cs="Alkaios"/>
        </w:rPr>
      </w:pPr>
      <w:r>
        <w:rPr>
          <w:rFonts w:ascii="Alkaios" w:hAnsi="Alkaios" w:cs="Alkaios"/>
        </w:rPr>
        <w:t>Θεώρημα ι'.</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Πᾶς κῶνος κυλίνδρου τρίτον μέρος ἐστὶ τοῦ τὴν αὐτὴν βάσιν ἔχοντος αὐτᾠ καὶ ὕψος ἴσον. </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Ἐχέ</w:t>
      </w:r>
      <w:r>
        <w:rPr>
          <w:rFonts w:ascii="Alkaios" w:hAnsi="Alkaios" w:cs="Alkaios"/>
        </w:rPr>
        <w:t>τω γὰρ κῶνος κυλίνδρῳ βάσιν τε τὴν αὐτὴν τὸν ΑΒΓΔ κύκλον καὶ ὕψος ἴσον·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λέγω, ὅτι ὁ κῶνος τοῦ κυλίν</w:t>
      </w:r>
      <w:r>
        <w:rPr>
          <w:rFonts w:ascii="Alkaios" w:hAnsi="Alkaios" w:cs="Alkaios"/>
        </w:rPr>
        <w:softHyphen/>
        <w:t>δρου τρίτον ἐστὶ μέρος, τουτέστιν ὅτι ὁ κύλινδρος τοῦ κώ</w:t>
      </w:r>
      <w:r>
        <w:rPr>
          <w:rFonts w:ascii="Alkaios" w:hAnsi="Alkaios" w:cs="Alkaios"/>
        </w:rPr>
        <w:softHyphen/>
        <w:t>νου τριπλασίων ἐστίν.</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Εἰ γὰρ μή ἐστιν ὁ κύλινδρος τοῦ κώνου τριπλασίων, ἔσται ὁ κύλινδρος τοῦ κώνου</w:t>
      </w:r>
      <w:r>
        <w:rPr>
          <w:rFonts w:ascii="Alkaios" w:hAnsi="Alkaios" w:cs="Alkaios"/>
        </w:rPr>
        <w:t xml:space="preserve"> ἤτοι μείζων ἢ τριπλασίων ἢ ἐλάσσων ἢ τριπλασίων. Ἔστω πρότερον μείζων ἢ τριπλασίων, καὶ ἐγγεγράφθω εἰς τὸν ΑΒΓΔ κύκλον τετράγωνον τὸ ΑΒΓΔ· τὸ δὴ ΑΒΓΔ τετράγωνον μεῖζόν ἐστιν ἢ τὸ ἥμισυ τοῦ ΑΒΓΔ κύκλου. Καὶ ἀνεστάτω ἀπὸ τοῦ ΑΒΓΔ τετραγώνου πρίσμα ἰσο</w:t>
      </w:r>
      <w:r>
        <w:rPr>
          <w:rFonts w:ascii="Alkaios" w:hAnsi="Alkaios" w:cs="Alkaios"/>
        </w:rPr>
        <w:softHyphen/>
        <w:t xml:space="preserve">ϋψὲς </w:t>
      </w:r>
      <w:r>
        <w:rPr>
          <w:rFonts w:ascii="Alkaios" w:hAnsi="Alkaios" w:cs="Alkaios"/>
        </w:rPr>
        <w:t>τᾠ κυλίνδρῳ. τὸ δὴ ἀνιστάμενον πρίσμα μεῖ</w:t>
      </w:r>
      <w:r>
        <w:rPr>
          <w:rFonts w:ascii="Alkaios" w:hAnsi="Alkaios" w:cs="Alkaios"/>
        </w:rPr>
        <w:softHyphen/>
        <w:t>ζόν ἐστιν ἢ τὸ ἥμισυ τοῦ κυλίνδρου, ἐπειδήπερ κἂν περὶ τὸν ΑΒΓΔ κύκλον τετράγωνον περιγράψωμεν, τὸ ἐγγεγραμμένον εἰς τὸν ΑΒΓΔ κύκλον τε</w:t>
      </w:r>
      <w:r>
        <w:rPr>
          <w:rFonts w:ascii="Alkaios" w:hAnsi="Alkaios" w:cs="Alkaios"/>
        </w:rPr>
        <w:softHyphen/>
        <w:t>τράγωνον ἥμισύ ἐστι τοῦ περιγεγραμμένου· καί ἐστι τὰ ἀπ' αὐτῶν ἀνιστά</w:t>
      </w:r>
      <w:r>
        <w:rPr>
          <w:rFonts w:ascii="Alkaios" w:hAnsi="Alkaios" w:cs="Alkaios"/>
        </w:rPr>
        <w:softHyphen/>
        <w:t>μενα στε</w:t>
      </w:r>
      <w:r>
        <w:rPr>
          <w:rFonts w:ascii="Alkaios" w:hAnsi="Alkaios" w:cs="Alkaios"/>
        </w:rPr>
        <w:t>ρεὰ παραλληλεπίπεδα πρίσματα ἰσοϋψῆ· τὰ δὲ ὑπὸ τὸ αὐτὸ ὕψος ὄντα στερεὰ παραλληλεπίπεδα πρὸς ἄλληλά ἐστιν ὡς αἱ βάσεις· καὶ τὸ ἐπὶ τοῦ ΑΒΓΔ ἄρα τετραγώνου ἀνασταθὲν πρίσμα ἥμισύ ἐστι τοῦ ἀνασταθέντος πρίσματος ἀπὸ τοῦ περὶ τὸν ΑΒΓΔ κύκλον περιγραφέντος τετ</w:t>
      </w:r>
      <w:r>
        <w:rPr>
          <w:rFonts w:ascii="Alkaios" w:hAnsi="Alkaios" w:cs="Alkaios"/>
        </w:rPr>
        <w:t>ραγώνου· καί ἐστιν ὁ κύλιν</w:t>
      </w:r>
      <w:r>
        <w:rPr>
          <w:rFonts w:ascii="Alkaios" w:hAnsi="Alkaios" w:cs="Alkaios"/>
        </w:rPr>
        <w:softHyphen/>
        <w:t>δρος ἐλάττων τοῦ πρίσματος τοῦ ἀνασταθέντος ἀπὸ τοῦ περὶ τὸν ΑΒΓΔ κύκλον περιγραφέντος τετραγώνου· τὸ ἄρα πρίσμα τὸ ἀνασταθὲν ἀπὸ τοῦ ΑΒΓΔ τετραγώνου ἰσοϋψὲς τᾠ κυλίνδρῳ μεῖζόν ἐστι τοῦ ἡμίσεως τοῦ κυλίν</w:t>
      </w:r>
      <w:r>
        <w:rPr>
          <w:rFonts w:ascii="Alkaios" w:hAnsi="Alkaios" w:cs="Alkaios"/>
        </w:rPr>
        <w:softHyphen/>
        <w:t xml:space="preserve">δρου. Τετμήσθωσαν αἱ ΑΒ, </w:t>
      </w:r>
      <w:r>
        <w:rPr>
          <w:rFonts w:ascii="Alkaios" w:hAnsi="Alkaios" w:cs="Alkaios"/>
        </w:rPr>
        <w:t>ΒΓ, ΓΔ, ΔΑ περιφέρειαι δίχα κατὰ τὰ Ε, Ζ, Η, Θ σημεῖα, καὶ ἐπεζεύχθωσαν αἱ ΑΕ, ΕΒ, ΒΖ, ΖΓ, ΓΗ, ΗΔ, ΔΘ, ΘΑ· καὶ ἕκαστον ἄρα τῶν ΑΕΒ, ΒΖΓ, ΓΗΔ, ΔΘΑ τριγώνων μεῖζόν ἐστιν ἢ τὸ ἥμισυ τοῦ καθ' ἑαυτὸ τμήματος τοῦ ΑΒΓΔ κύκλου, ὡς ἔμπροσθεν ἐδείκνυμεν. Ἀνεστάτω ἐφ</w:t>
      </w:r>
      <w:r>
        <w:rPr>
          <w:rFonts w:ascii="Alkaios" w:hAnsi="Alkaios" w:cs="Alkaios"/>
        </w:rPr>
        <w:t>' ἑκάστου τῶν ΑΕΒ, ΒΖΓ, ΓΗΔ, ΔΘΑ τριγώνων πρίσματα ἰσο</w:t>
      </w:r>
      <w:r>
        <w:rPr>
          <w:rFonts w:ascii="Alkaios" w:hAnsi="Alkaios" w:cs="Alkaios"/>
        </w:rPr>
        <w:softHyphen/>
        <w:t>υψῆ τᾠ κυλίνδρῳ· καὶ ἕκαστον ἄρα τῶν ἀνασταθέντων πρισμάτων μεῖζόν ἐστιν ἢ τὸ ἥμισυ μέρος τοῦ καθ' ἑαυτὸ τμήματος τοῦ κυλίνδρου, ἐπειδήπερ ἐὰν διὰ τῶν Ε, Ζ, Η, Θ σημείων παραλλήλους ταῖς ΑΒ, ΒΓ, ΓΔ, ΔΑ</w:t>
      </w:r>
      <w:r>
        <w:rPr>
          <w:rFonts w:ascii="Alkaios" w:hAnsi="Alkaios" w:cs="Alkaios"/>
        </w:rPr>
        <w:t xml:space="preserve"> ἀγάγω</w:t>
      </w:r>
      <w:r>
        <w:rPr>
          <w:rFonts w:ascii="Alkaios" w:hAnsi="Alkaios" w:cs="Alkaios"/>
        </w:rPr>
        <w:softHyphen/>
        <w:t xml:space="preserve">μεν, καὶ συμπληρώσωμεν τὰ ἐπὶ τῶν ΑΒ, ΒΓ, ΓΔ, ΔΑ παραλληλόγραμμα, καὶ ἀπ' αὐτῶν ἀναστήσωμεν στερεὰ παραλληλεπίπεδα ἰσοϋψῆ τᾠ κυλίνδρῳ, ἑκάστου τῶν ἀνασταθέντων ἡμίση ἐστὶ τὰ πρίσματα τὰ ἐπὶ τῶν ΑΕΒ, ΒΖΓ, ΓΗΔ, ΔΘΑ τριγώνων· καί ἐστι τὰ τοῦ κυλίνδρου </w:t>
      </w:r>
      <w:r>
        <w:rPr>
          <w:rFonts w:ascii="Alkaios" w:hAnsi="Alkaios" w:cs="Alkaios"/>
        </w:rPr>
        <w:t>τμήματα ἐλάττονα τῶν ἀνασταθέντων στερεῶν παραλληλ</w:t>
      </w:r>
      <w:r>
        <w:rPr>
          <w:rFonts w:ascii="Alkaios" w:hAnsi="Alkaios" w:cs="Alkaios"/>
        </w:rPr>
        <w:softHyphen/>
        <w:t>επιπέδων· ὥστε καὶ τὰ ἐπὶ τῶν ΑΕΒ, ΒΖΓ, ΓΗΔ, ΔΘΑ τριγώνων πρίσματα μείζονά ἐστιν ἢ τὸ ἥμισυ τῶν καθ' ἑαυτὰ τοῦ κυλίνδρου τμημάτων. Τέμνοντες δὴ τὰς ὑπολειπομένας περιφερείας δίχα καὶ ἐπιζευγνύντες εὐ</w:t>
      </w:r>
      <w:r>
        <w:rPr>
          <w:rFonts w:ascii="Alkaios" w:hAnsi="Alkaios" w:cs="Alkaios"/>
        </w:rPr>
        <w:softHyphen/>
        <w:t>θείας</w:t>
      </w:r>
      <w:r>
        <w:rPr>
          <w:rFonts w:ascii="Alkaios" w:hAnsi="Alkaios" w:cs="Alkaios"/>
        </w:rPr>
        <w:t xml:space="preserve"> καὶ ἀνιστάντες ἐφ' ἑκάστου τῶν τριγώνων πρίσματα ἰσοϋψῆ τᾠ κυλίνδρῳ καὶ τοῦτο ἀεὶ ποιοῦντες καταλείψο</w:t>
      </w:r>
      <w:r>
        <w:rPr>
          <w:rFonts w:ascii="Alkaios" w:hAnsi="Alkaios" w:cs="Alkaios"/>
        </w:rPr>
        <w:softHyphen/>
        <w:t>μέν τινα ἀποτμήματα τοῦ κυλίνδρου, ἃ ἔσται ἐλάττονα τῆς ὑπεροχῆς, ᾗ ὑπερέχει ὁ κύλινδρος τοῦ τριπλασίου τοῦ κώ</w:t>
      </w:r>
      <w:r>
        <w:rPr>
          <w:rFonts w:ascii="Alkaios" w:hAnsi="Alkaios" w:cs="Alkaios"/>
        </w:rPr>
        <w:softHyphen/>
        <w:t>νου. Λελείφθω, καὶ ἔστω τὰ ΑΕ, ΕΒ, ΒΖ, ΖΓ,</w:t>
      </w:r>
      <w:r>
        <w:rPr>
          <w:rFonts w:ascii="Alkaios" w:hAnsi="Alkaios" w:cs="Alkaios"/>
        </w:rPr>
        <w:t xml:space="preserve"> ΓΗ, ΗΔ, ΔΘ, ΘΑ· λοιπὸν ἄρα τὸ πρίσμα, οὗ βάσις μὲν τὸ ΑΕΒΖ ΓΗΔΘ πολύγωνον, ὕψος δὲ τὸ αὐτὸ τᾠ κυλίνδρῳ, μεῖ</w:t>
      </w:r>
      <w:r>
        <w:rPr>
          <w:rFonts w:ascii="Alkaios" w:hAnsi="Alkaios" w:cs="Alkaios"/>
        </w:rPr>
        <w:softHyphen/>
        <w:t>ζόν ἐστιν ἢ τριπλάσιον τοῦ κώνου. Ἀλλὰ τὸ πρίσμα, οὗ βάσις μέν ἐστι τὸ ΑΕΒΖΓΗΔΘ πολύγωνον, ὕψος δὲ τὸ αὐτὸ τᾠ κυλίνδρῳ, τριπλάσιόν ἐστι τῆς πυραμίδ</w:t>
      </w:r>
      <w:r>
        <w:rPr>
          <w:rFonts w:ascii="Alkaios" w:hAnsi="Alkaios" w:cs="Alkaios"/>
        </w:rPr>
        <w:t>ος, ἧς βάσις μέν ἐστι τὸ ΑΕΒΖΓΗΔΘ πολύγωνον, κορυφὴ δὲ ἡ αὐτὴ τᾠ κώνῳ· καὶ ἡ πυραμὶς ἄρα, ἧς βάσις μὲν [ἐστι] τὸ ΑΕΒΖΓΗΔΘ πολύγωνον, κορυφὴ δὲ ἡ αὐτὴ τᾠ κώνῳ, μείζων ἐστὶ τοῦ κώνου τοῦ βάσιν ἔχοντος τὸν ΑΒΓΔ κύκλον. Ἀλλὰ καὶ ἐλάττων· ἐμπεριέχεται γὰρ ὑπ' α</w:t>
      </w:r>
      <w:r>
        <w:rPr>
          <w:rFonts w:ascii="Alkaios" w:hAnsi="Alkaios" w:cs="Alkaios"/>
        </w:rPr>
        <w:t>ὐτοῦ· ὅπερ ἐστὶν ἀδύνατον. Οὐκ ἄρα ἐστὶν ὁ κύλινδρος τοῦ κώνου μείζων ἢ τριπλάσιος.</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Λέγω δή, ὅτι οὐδὲ ἐλάττων ἐστὶν ἢ τριπλάσιος ὁ κύλιν</w:t>
      </w:r>
      <w:r>
        <w:rPr>
          <w:rFonts w:ascii="Alkaios" w:hAnsi="Alkaios" w:cs="Alkaios"/>
        </w:rPr>
        <w:softHyphen/>
        <w:t>δρος τοῦ κώνου.</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Εἰ γὰρ δυνατόν, ἔστω ἐλάττων ἢ τριπλάσιος ὁ κύλινδρος τοῦ κώνου· ἀνάπαλιν ἄρα ὁ κῶνος τοῦ κυλίνδρου μεί</w:t>
      </w:r>
      <w:r>
        <w:rPr>
          <w:rFonts w:ascii="Alkaios" w:hAnsi="Alkaios" w:cs="Alkaios"/>
        </w:rPr>
        <w:t>ζων ἐστὶν ἢ τρίτον μέρος. Ἐγγεγράφθω δὴ εἰς τὸν ΑΒΓΔ κύκλον τετράγωνον τὸ ΑΒΓΔ· τὸ ΑΒΓΔ ἄρα τετράγω</w:t>
      </w:r>
      <w:r>
        <w:rPr>
          <w:rFonts w:ascii="Alkaios" w:hAnsi="Alkaios" w:cs="Alkaios"/>
        </w:rPr>
        <w:softHyphen/>
        <w:t>νον μεῖζόν ἐστιν ἢ τὸ ἥμισυ τοῦ ΑΒΓΔ κύκλου. Καὶ ἀν</w:t>
      </w:r>
      <w:r>
        <w:rPr>
          <w:rFonts w:ascii="Alkaios" w:hAnsi="Alkaios" w:cs="Alkaios"/>
        </w:rPr>
        <w:softHyphen/>
        <w:t>εστάτω ἀπὸ τοῦ ΑΒΓΔ τετραγώνου πυραμὶς τὴν αὐτὴν κορυφὴν ἔχουσα τᾠ κώνῳ· ἡ ἄρα ἀνασταθεῖσα πυραμὶς μείζω</w:t>
      </w:r>
      <w:r>
        <w:rPr>
          <w:rFonts w:ascii="Alkaios" w:hAnsi="Alkaios" w:cs="Alkaios"/>
        </w:rPr>
        <w:t>ν ἐστὶν ἢ τὸ ἥμισυ μέρος τοῦ κώνου, ἐπειδήπερ, ὡς ἔμπροσθεν ἐδείκνυμεν, ὅτι ἐὰν περὶ τὸν κύκλον τετράγω</w:t>
      </w:r>
      <w:r>
        <w:rPr>
          <w:rFonts w:ascii="Alkaios" w:hAnsi="Alkaios" w:cs="Alkaios"/>
        </w:rPr>
        <w:softHyphen/>
        <w:t>νον περιγράψωμεν, ἔσται τὸ ΑΒΓΔ τετράγωνον ἥμισυ τοῦ περὶ τὸν κύκλον περιγεγραμμένου τετραγώνου· καὶ ἐὰν ἀπὸ τῶν τετραγώνων στερεὰ παραλληλεπίπεδα ἀνα</w:t>
      </w:r>
      <w:r>
        <w:rPr>
          <w:rFonts w:ascii="Alkaios" w:hAnsi="Alkaios" w:cs="Alkaios"/>
        </w:rPr>
        <w:softHyphen/>
        <w:t>σ</w:t>
      </w:r>
      <w:r>
        <w:rPr>
          <w:rFonts w:ascii="Alkaios" w:hAnsi="Alkaios" w:cs="Alkaios"/>
        </w:rPr>
        <w:t>τήσωμεν ἰσοϋψῆ τᾠ κώνῳ, ἃ καὶ καλεῖται πρίσματα, ἔσται τὸ ἀνασταθὲν ἀπὸ τοῦ ΑΒΓΔ τετραγώνου ἥμισυ τοῦ ἀνασταθέντος ἀπὸ τοῦ περὶ τὸν κύκλον περιγραφέντος τετραγώνου· πρὸς ἄλληλα γάρ εἰσιν ὡς αἱ βάσεις. ὥστε καὶ τὰ τρίτα· καὶ πυραμὶς ἄρα, ἧς βάσις τὸ ΑΒΓΔ τε</w:t>
      </w:r>
      <w:r>
        <w:rPr>
          <w:rFonts w:ascii="Alkaios" w:hAnsi="Alkaios" w:cs="Alkaios"/>
        </w:rPr>
        <w:t>τρά</w:t>
      </w:r>
      <w:r>
        <w:rPr>
          <w:rFonts w:ascii="Alkaios" w:hAnsi="Alkaios" w:cs="Alkaios"/>
        </w:rPr>
        <w:softHyphen/>
        <w:t>γωνον, ἥμισύ ἐστι τῆς πυραμίδος τῆς ἀνασταθείσης ἀπὸ τοῦ περὶ τὸν κύκλον περιγραφέντος τετραγώνου. Καί ἐστι μείζων ἡ πυραμὶς ἡ ἀνασταθεῖσα ἀπὸ τοῦ περὶ τὸν κύκλον τετραγώνου τοῦ κώνου· ἐμπεριέχει γὰρ αὐτόν. Ἡ ἄρα πυραμὶς, ἧς βάσις τὸ ΑΒΓΔ τετράγωνον, κ</w:t>
      </w:r>
      <w:r>
        <w:rPr>
          <w:rFonts w:ascii="Alkaios" w:hAnsi="Alkaios" w:cs="Alkaios"/>
        </w:rPr>
        <w:t>ορυφὴ δὲ ἡ αὐτὴ τᾠ κώνῳ, μείζων ἐστὶν ἢ τὸ ἥμισυ τοῦ κώνου. Τετμήσθωσαν αἱ ΑΒ, ΒΓ, ΓΔ, ΔΑ περιφέρειαι δίχα κατὰ τὰ Ε, Ζ, Η, Θ σημεῖα, καὶ ἐπεζεύχθωσαν αἱ ΑΕ, ΕΒ, ΒΖ, ΖΓ, ΓΗ, ΗΔ, ΔΘ, ΘΑ· καὶ ἕκαστον ἄρα τῶν ΑΕΒ, ΒΖΓ, ΓΗΔ, ΔΘΑ τριγώνων μεῖζόν ἐστιν ἢ τὸ ἥμισ</w:t>
      </w:r>
      <w:r>
        <w:rPr>
          <w:rFonts w:ascii="Alkaios" w:hAnsi="Alkaios" w:cs="Alkaios"/>
        </w:rPr>
        <w:t>υ μέρος τοῦ καθ' ἑαυτὸ τμήματος τοῦ ΑΒΓΔ κύκλου. Καὶ ἀνεστάτωσαν ἐφ' ἑκάστου τῶν ΑΕΒ, ΒΖΓ, ΓΗΔ, ΔΘΑ τριγώνων πυραμίδες τὴν αὐτὴν κορυφὴν ἔχουσαι τᾠ κώνῳ· καὶ ἑκάστη ἄρα τῶν ἀνασταθεισῶν πυραμίδων κατὰ τὸν αὐτὸν τρόπον μείζων ἐστὶν ἢ τὸ ἥμισυ μέρος τοῦ καθ'</w:t>
      </w:r>
      <w:r>
        <w:rPr>
          <w:rFonts w:ascii="Alkaios" w:hAnsi="Alkaios" w:cs="Alkaios"/>
        </w:rPr>
        <w:t xml:space="preserve"> ἑαυτὴν τμήματος τοῦ κώνου. Τέμνοντες δὴ τὰς ὑπο</w:t>
      </w:r>
      <w:r>
        <w:rPr>
          <w:rFonts w:ascii="Alkaios" w:hAnsi="Alkaios" w:cs="Alkaios"/>
        </w:rPr>
        <w:softHyphen/>
        <w:t>λειπομένας περιφερείας δίχα καὶ ἐπιζευγνύντες εὐθείας καὶ ἀνιστάντες ἐφ' ἑκάστου τῶν τριγώνων πυραμίδα τὴν αὐτὴν κορυφὴν ἔχουσαν τᾠ κώνῳ καὶ τοῦτο ἀεὶ ποιοῦντες καταλείψομέν τινα ἀποτμήματα τοῦ κώνου, ἃ ἔστα</w:t>
      </w:r>
      <w:r>
        <w:rPr>
          <w:rFonts w:ascii="Alkaios" w:hAnsi="Alkaios" w:cs="Alkaios"/>
        </w:rPr>
        <w:t>ι ἐλάτ</w:t>
      </w:r>
      <w:r>
        <w:rPr>
          <w:rFonts w:ascii="Alkaios" w:hAnsi="Alkaios" w:cs="Alkaios"/>
        </w:rPr>
        <w:softHyphen/>
        <w:t xml:space="preserve">τονα τῆς ὑπεροχῆς, ᾗ ὑπερέχει ὁ κῶνος τοῦ τρίτου μέρους τοῦ κυλίνδρου. Λελείφθω, καὶ ἔστω τὰ ἐπὶ τῶν ΑΕ, ΕΒ, ΒΖ, ΖΓ, ΓΗ, ΗΔ, ΔΘ, ΘΑ· λοιπὴ ἄρα ἡ πυραμίς, ἧς βάσις μέν ἐστι τὸ ΑΕΒΖΓΗΔΘ πολύγωνον, κορυφὴ δὲ ἡ αὐτὴ τᾠ κώνῳ, μείζων ἐστὶν ἢ τρίτον μέρος </w:t>
      </w:r>
      <w:r>
        <w:rPr>
          <w:rFonts w:ascii="Alkaios" w:hAnsi="Alkaios" w:cs="Alkaios"/>
        </w:rPr>
        <w:t>τοῦ κυλίν</w:t>
      </w:r>
      <w:r>
        <w:rPr>
          <w:rFonts w:ascii="Alkaios" w:hAnsi="Alkaios" w:cs="Alkaios"/>
        </w:rPr>
        <w:softHyphen/>
        <w:t>δρου. Ἀλλ' ἡ πυραμίς, ἧς βάσις μέν ἐστι τὸ ΑΕΒΖΓ ΗΔΘ πολύγωνον, κορυφὴ δὲ ἡ αὐτὴ τᾠ κώνῳ, τρίτον ἐστὶ μέρος τοῦ πρίσματος, οὗ βάσις μέν ἐστι τὸ ΑΕΒΖΓΗΔΘ πολύγωνον, ὕψος δὲ τὸ αὐτὸ τᾠ κυλίνδρῳ· τὸ ἄρα πρίσμα, οὗ βάσις μέν ἐστι τὸ ΑΕΒΖΓΗΔΘ πολύγωνο</w:t>
      </w:r>
      <w:r>
        <w:rPr>
          <w:rFonts w:ascii="Alkaios" w:hAnsi="Alkaios" w:cs="Alkaios"/>
        </w:rPr>
        <w:t>ν, ὕψος δὲ τὸ αὐτὸ τᾠ κυλίνδρῳ, μεῖζόν ἐστι τοῦ κυλίνδρου, οὗ βάσις ἐστὶν ὁ ΑΒΓΔ κύκλος. ἀλλὰ καὶ ἔλαττον· ἐμ</w:t>
      </w:r>
      <w:r>
        <w:rPr>
          <w:rFonts w:ascii="Alkaios" w:hAnsi="Alkaios" w:cs="Alkaios"/>
        </w:rPr>
        <w:softHyphen/>
        <w:t>περιέχεται γὰρ ὑπ' αὐτοῦ· ὅπερ ἐστὶν ἀδύνατον. Οὐκ ἄρα ὁ κύλινδρος τοῦ κώνου ἐλάττων ἐστὶν ἢ τριπλάσιος. Ἐδείχ</w:t>
      </w:r>
      <w:r>
        <w:rPr>
          <w:rFonts w:ascii="Alkaios" w:hAnsi="Alkaios" w:cs="Alkaios"/>
        </w:rPr>
        <w:softHyphen/>
        <w:t>θη δέ, ὅτι οὐδὲ μείζων ἢ τριπλάσιος</w:t>
      </w:r>
      <w:r>
        <w:rPr>
          <w:rFonts w:ascii="Alkaios" w:hAnsi="Alkaios" w:cs="Alkaios"/>
        </w:rPr>
        <w:t>· τριπλάσιος ἄρα ὁ κύλινδρος τοῦ κώνου· ὥστε ὁ κῶνος τρίτον ἐστὶ μέρος τοῦ κυλίνδρου.</w:t>
      </w:r>
    </w:p>
    <w:p w:rsidR="00AD5B4D" w:rsidRDefault="002B7B00">
      <w:pPr>
        <w:pStyle w:val="Standa"/>
        <w:widowControl/>
        <w:tabs>
          <w:tab w:val="left" w:pos="7360"/>
        </w:tabs>
        <w:spacing w:line="360" w:lineRule="atLeast"/>
        <w:ind w:right="2268" w:firstLine="170"/>
        <w:jc w:val="both"/>
        <w:rPr>
          <w:rFonts w:ascii="Alkaios" w:hAnsi="Alkaios" w:cs="Alkaios"/>
        </w:rPr>
      </w:pPr>
      <w:r>
        <w:rPr>
          <w:rFonts w:ascii="Alkaios" w:hAnsi="Alkaios" w:cs="Alkaios"/>
        </w:rPr>
        <w:t xml:space="preserve">Πᾶς ἄρα κῶνος κυλίνδρου τρίτον μέρος ἐστὶ τοῦ τὴν αὐτὴν βάσιν ἔχοντος αὐτᾠ καὶ ὕψος ἴσον· ὅπερ ἔδει δεῖξαι. </w:t>
      </w:r>
    </w:p>
    <w:p w:rsidR="00AD5B4D" w:rsidRDefault="002B7B00">
      <w:pPr>
        <w:pStyle w:val="UntertitelII"/>
        <w:widowControl/>
        <w:sectPr w:rsidR="00AD5B4D">
          <w:pgSz w:w="11880" w:h="16840"/>
          <w:pgMar w:top="1418" w:right="1416" w:bottom="1702" w:left="1416" w:header="1077" w:footer="1077" w:gutter="0"/>
          <w:cols w:space="708"/>
        </w:sectPr>
      </w:pPr>
    </w:p>
    <w:p w:rsidR="00AD5B4D" w:rsidRDefault="002B7B00">
      <w:pPr>
        <w:pStyle w:val="Untertitel"/>
        <w:widowControl/>
      </w:pPr>
      <w:r>
        <w:t>Wörter</w:t>
      </w:r>
    </w:p>
    <w:p w:rsidR="00AD5B4D" w:rsidRDefault="002B7B00">
      <w:pPr>
        <w:pStyle w:val="UntertitelII"/>
        <w:widowControl/>
        <w:spacing w:before="0"/>
      </w:pPr>
      <w:r>
        <w:t>Vorbemerkung</w:t>
      </w:r>
    </w:p>
    <w:p w:rsidR="00AD5B4D" w:rsidRDefault="002B7B00">
      <w:pPr>
        <w:pStyle w:val="Standa"/>
        <w:widowControl/>
        <w:jc w:val="both"/>
      </w:pPr>
      <w:r>
        <w:t>Mit (+) gekennzeichnete Wörter können vo</w:t>
      </w:r>
      <w:r>
        <w:t>m Schüler selbständig erschlossen werden, solche mit (*) kommen häufig vor und sollten daher zum Lernvokabular gehören.</w:t>
      </w:r>
    </w:p>
    <w:p w:rsidR="00AD5B4D" w:rsidRDefault="002B7B00">
      <w:pPr>
        <w:pStyle w:val="Standa"/>
        <w:widowControl/>
        <w:jc w:val="both"/>
      </w:pPr>
      <w:r>
        <w:t>Wörter in Anführungs</w:t>
      </w:r>
      <w:r>
        <w:softHyphen/>
        <w:t>zeichen (””) sind Lehnübersetzungen.</w:t>
      </w:r>
    </w:p>
    <w:p w:rsidR="00AD5B4D" w:rsidRDefault="002B7B00">
      <w:pPr>
        <w:pStyle w:val="UntertitelII"/>
        <w:widowControl/>
      </w:pPr>
      <w:r>
        <w:t>Proklos</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τὰ στοιχεῖα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die Elemente</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συνάγω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verfassen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συντάσσω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ordnen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τελεόω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vo</w:t>
            </w:r>
            <w:r>
              <w:rPr>
                <w:b w:val="0"/>
                <w:bCs w:val="0"/>
                <w:i w:val="0"/>
                <w:iCs w:val="0"/>
              </w:rPr>
              <w:t>llenden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μαλακός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nachlässig</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τοῖς ἔμπροσθεν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Dat. auctoris</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ἀνέλεγκτος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unwiderlegbar</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ἐπιβαλών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darauf</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σύντομος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kurz</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ἀτραπός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Weg</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προαίρεσις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wissenschaftliche Richtung, Gesinnung</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τέλος προίστημι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als Ziel festlegen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σύστασις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Konstruktion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μεστός τινο</w:t>
            </w:r>
            <w:r>
              <w:rPr>
                <w:rFonts w:ascii="Alkaios" w:hAnsi="Alkaios" w:cs="Alkaios"/>
                <w:b w:val="0"/>
                <w:bCs w:val="0"/>
                <w:i w:val="0"/>
                <w:iCs w:val="0"/>
              </w:rPr>
              <w:t>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voll von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τὰ κατοπτρικά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Bücher über die Theorie des Spiegels</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διαφερόντως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besonders</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ἄγαμαι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bewundern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ἐκλογή</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Auswahl</w:t>
            </w:r>
          </w:p>
        </w:tc>
      </w:tr>
    </w:tbl>
    <w:p w:rsidR="00AD5B4D" w:rsidRDefault="002B7B00">
      <w:pPr>
        <w:pStyle w:val="UntertitelII"/>
        <w:widowControl/>
      </w:pPr>
      <w:r>
        <w:t>Geometrie (1. Buch)</w:t>
      </w:r>
    </w:p>
    <w:p w:rsidR="00AD5B4D" w:rsidRDefault="002B7B00">
      <w:pPr>
        <w:pStyle w:val="UntertitelIII"/>
        <w:widowControl/>
        <w:spacing w:before="0"/>
      </w:pPr>
      <w:r>
        <w:t>Definitionen</w:t>
      </w:r>
    </w:p>
    <w:tbl>
      <w:tblPr>
        <w:tblW w:w="0" w:type="auto"/>
        <w:tblLayout w:type="fixed"/>
        <w:tblCellMar>
          <w:left w:w="80" w:type="dxa"/>
          <w:right w:w="80" w:type="dxa"/>
        </w:tblCellMar>
        <w:tblLook w:val="0000"/>
      </w:tblPr>
      <w:tblGrid>
        <w:gridCol w:w="640"/>
        <w:gridCol w:w="3360"/>
        <w:gridCol w:w="5040"/>
      </w:tblGrid>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α'</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b w:val="0"/>
                <w:bCs w:val="0"/>
                <w:i w:val="0"/>
                <w:iCs w:val="0"/>
              </w:rPr>
            </w:pPr>
            <w:r>
              <w:rPr>
                <w:rFonts w:ascii="Alkaios" w:hAnsi="Alkaios" w:cs="Alkaios"/>
                <w:b w:val="0"/>
                <w:bCs w:val="0"/>
                <w:i w:val="0"/>
                <w:iCs w:val="0"/>
              </w:rPr>
              <w:t>τὸ σημεῖον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Punkt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μέρος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Teil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οὐθέν</w:t>
            </w:r>
          </w:p>
        </w:tc>
        <w:tc>
          <w:tcPr>
            <w:tcW w:w="5040" w:type="dxa"/>
            <w:tcBorders>
              <w:top w:val="nil"/>
              <w:left w:val="nil"/>
              <w:bottom w:val="nil"/>
              <w:right w:val="nil"/>
            </w:tcBorders>
            <w:shd w:val="clear" w:color="auto" w:fill="auto"/>
          </w:tcPr>
          <w:p w:rsidR="00AD5B4D" w:rsidRDefault="002B7B00">
            <w:pPr>
              <w:pStyle w:val="UntertitelII"/>
              <w:widowControl/>
              <w:spacing w:before="40" w:after="60"/>
              <w:rPr>
                <w:b w:val="0"/>
                <w:bCs w:val="0"/>
                <w:i w:val="0"/>
                <w:iCs w:val="0"/>
              </w:rPr>
            </w:pPr>
            <w:r>
              <w:rPr>
                <w:b w:val="0"/>
                <w:bCs w:val="0"/>
                <w:i w:val="0"/>
                <w:iCs w:val="0"/>
              </w:rPr>
              <w:t xml:space="preserve">= </w:t>
            </w:r>
            <w:r>
              <w:rPr>
                <w:rFonts w:ascii="Alkaios" w:hAnsi="Alkaios" w:cs="Alkaios"/>
                <w:b w:val="0"/>
                <w:bCs w:val="0"/>
                <w:i w:val="0"/>
                <w:iCs w:val="0"/>
              </w:rPr>
              <w:t>οὐδέν</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β'</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γραμμή</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Linie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w:t>
            </w:r>
            <w:r>
              <w:rPr>
                <w:b w:val="0"/>
                <w:bCs w:val="0"/>
                <w:i w:val="0"/>
                <w:iCs w:val="0"/>
              </w:rPr>
              <w:t>-</w:t>
            </w:r>
            <w:r>
              <w:rPr>
                <w:rFonts w:ascii="Alkaios" w:hAnsi="Alkaios" w:cs="Alkaios"/>
                <w:b w:val="0"/>
                <w:bCs w:val="0"/>
                <w:i w:val="0"/>
                <w:iCs w:val="0"/>
              </w:rPr>
              <w:t>πλατής, ές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oh</w:t>
            </w:r>
            <w:r>
              <w:rPr>
                <w:b w:val="0"/>
                <w:bCs w:val="0"/>
                <w:i w:val="0"/>
                <w:iCs w:val="0"/>
              </w:rPr>
              <w:t>ne Breite</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μῆκος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Ausdehnung, Breite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πέρας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Ende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δ'</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εὐθεῖα γραμμή</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Gerade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ἐξ ἴσου τινί</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in gleicher Weise in bezug auf etw.</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ε'</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ἐπιφάνεια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Fläche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πλάτος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Breite</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ζ'.</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ἐπίπεδος,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eben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ἐπίπεδος ἐπιφάνεια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Ebene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η'.</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w:t>
            </w:r>
            <w:r>
              <w:rPr>
                <w:rFonts w:ascii="Alkaios" w:hAnsi="Alkaios" w:cs="Alkaios"/>
                <w:b w:val="0"/>
                <w:bCs w:val="0"/>
                <w:i w:val="0"/>
                <w:iCs w:val="0"/>
              </w:rPr>
              <w:t xml:space="preserve"> γωνία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Winkel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ἅπτομαί τινος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sich berühren, sich schneiden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 εὐθείας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in der Verlängerung</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θ'.</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εὐθύγραμμος,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”geradlinig”</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ἐφεξῆς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aufeinander folgend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ὀρθὴ γωνία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”rechter Winkel”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κάθετος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 xml:space="preserve">&lt; </w:t>
            </w:r>
            <w:r>
              <w:rPr>
                <w:rFonts w:ascii="Alkaios" w:hAnsi="Alkaios" w:cs="Alkaios"/>
                <w:b w:val="0"/>
                <w:bCs w:val="0"/>
                <w:i w:val="0"/>
                <w:iCs w:val="0"/>
              </w:rPr>
              <w:t>καθίημι</w:t>
            </w:r>
            <w:r>
              <w:rPr>
                <w:b w:val="0"/>
                <w:bCs w:val="0"/>
                <w:i w:val="0"/>
                <w:iCs w:val="0"/>
              </w:rPr>
              <w:t>; ”Kathete”</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ια'.</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 xml:space="preserve">ἀμβλύς, εῖα, </w:t>
            </w:r>
            <w:r>
              <w:rPr>
                <w:rFonts w:ascii="Alkaios" w:hAnsi="Alkaios" w:cs="Alkaios"/>
                <w:b w:val="0"/>
                <w:bCs w:val="0"/>
                <w:i w:val="0"/>
                <w:iCs w:val="0"/>
              </w:rPr>
              <w:t>ύ</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”stumpf”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ιβ'.</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ὀξύς, εῖα, ύ</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”spitz”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ὅρος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Begrenzung</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ιδ'.</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σχῆμα, ατος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Figur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ιε'.</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κύκλος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Kreis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περιφέρεια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”Peripherie”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ις'</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κέντρον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Mittelpunkt, ”Zentrum”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ιζ'.</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διάμετρος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”Durchmesser”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εὐθεῖαν ἄγω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eine</w:t>
            </w:r>
            <w:r>
              <w:rPr>
                <w:b w:val="0"/>
                <w:bCs w:val="0"/>
                <w:i w:val="0"/>
                <w:iCs w:val="0"/>
              </w:rPr>
              <w:t xml:space="preserve"> Linie ”ziehen”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ιη'.</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ἡμικύκλιον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Halbkreis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ιθ'.</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τρίπλευρος,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”dreiseitig”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ἰσόπλευρος,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”gleichseitig”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ἰσοσκελής, ες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”gleichschenklig”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σκαληνός,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schief</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κα'.</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ὀρθογώνιος,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”rechtwinklig”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ἀμβλυγώνιος,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”stumpf</w:t>
            </w:r>
            <w:r>
              <w:rPr>
                <w:b w:val="0"/>
                <w:bCs w:val="0"/>
                <w:i w:val="0"/>
                <w:iCs w:val="0"/>
              </w:rPr>
              <w:t>winklig”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ὀξυγώνιος,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”spitzwinklig”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κβ'.</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τετράγωνον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Quadrat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ἑτερόμηκες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Rechteck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ῥόμβος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”Rhombus”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ῥομβοειδές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Parallelogramm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ἀπεναντίον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gegenüberliegend</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τραπέζιον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Viereck</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παράλληλος,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”parallel” (+</w:t>
            </w:r>
            <w:r>
              <w:rPr>
                <w:b w:val="0"/>
                <w:bCs w:val="0"/>
                <w:i w:val="0"/>
                <w:iCs w:val="0"/>
              </w:rPr>
              <w:t>)</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ἐκβάλλω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verlängern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συμπίπτω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zusammenfallen</w:t>
            </w:r>
          </w:p>
        </w:tc>
      </w:tr>
    </w:tbl>
    <w:p w:rsidR="00AD5B4D" w:rsidRDefault="002B7B00">
      <w:pPr>
        <w:pStyle w:val="UntertitelIII"/>
        <w:keepNext/>
        <w:widowControl/>
      </w:pPr>
      <w:r>
        <w:t>Postulate</w:t>
      </w:r>
    </w:p>
    <w:tbl>
      <w:tblPr>
        <w:tblW w:w="0" w:type="auto"/>
        <w:tblLayout w:type="fixed"/>
        <w:tblCellMar>
          <w:left w:w="80" w:type="dxa"/>
          <w:right w:w="80" w:type="dxa"/>
        </w:tblCellMar>
        <w:tblLook w:val="0000"/>
      </w:tblPr>
      <w:tblGrid>
        <w:gridCol w:w="640"/>
        <w:gridCol w:w="3360"/>
        <w:gridCol w:w="5040"/>
      </w:tblGrid>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α'.</w:t>
            </w:r>
          </w:p>
        </w:tc>
        <w:tc>
          <w:tcPr>
            <w:tcW w:w="336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κατὰ τὸ συνεχές</w:t>
            </w:r>
          </w:p>
        </w:tc>
        <w:tc>
          <w:tcPr>
            <w:tcW w:w="5040" w:type="dxa"/>
            <w:tcBorders>
              <w:top w:val="nil"/>
              <w:left w:val="nil"/>
              <w:bottom w:val="nil"/>
              <w:right w:val="nil"/>
            </w:tcBorders>
            <w:shd w:val="clear" w:color="auto" w:fill="auto"/>
          </w:tcPr>
          <w:p w:rsidR="00AD5B4D" w:rsidRDefault="002B7B00">
            <w:pPr>
              <w:pStyle w:val="UntertitelII"/>
              <w:keepNext/>
              <w:widowControl/>
              <w:spacing w:before="60" w:after="60"/>
              <w:rPr>
                <w:b w:val="0"/>
                <w:bCs w:val="0"/>
                <w:i w:val="0"/>
                <w:iCs w:val="0"/>
              </w:rPr>
            </w:pPr>
            <w:r>
              <w:rPr>
                <w:b w:val="0"/>
                <w:bCs w:val="0"/>
                <w:i w:val="0"/>
                <w:iCs w:val="0"/>
              </w:rPr>
              <w:t>unaufhörlich</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διάστημα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Abstand, Radius (*)</w:t>
            </w:r>
          </w:p>
        </w:tc>
      </w:tr>
    </w:tbl>
    <w:p w:rsidR="00AD5B4D" w:rsidRDefault="002B7B00">
      <w:pPr>
        <w:pStyle w:val="UntertitelIII"/>
        <w:widowControl/>
      </w:pPr>
      <w:r>
        <w:t>Axiome</w:t>
      </w:r>
    </w:p>
    <w:tbl>
      <w:tblPr>
        <w:tblW w:w="0" w:type="auto"/>
        <w:tblLayout w:type="fixed"/>
        <w:tblCellMar>
          <w:left w:w="80" w:type="dxa"/>
          <w:right w:w="80" w:type="dxa"/>
        </w:tblCellMar>
        <w:tblLook w:val="0000"/>
      </w:tblPr>
      <w:tblGrid>
        <w:gridCol w:w="640"/>
        <w:gridCol w:w="3360"/>
        <w:gridCol w:w="5040"/>
      </w:tblGrid>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ε'.</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διπλάσιος,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doppelt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ζ'.</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τὰ ἐφαρμόζοντα ἐπ' ἄλληλα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kongruierend</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θ'.</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χωρίον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Fläche</w:t>
            </w:r>
          </w:p>
        </w:tc>
      </w:tr>
    </w:tbl>
    <w:p w:rsidR="00AD5B4D" w:rsidRDefault="002B7B00">
      <w:pPr>
        <w:pStyle w:val="UntertitelIII"/>
        <w:widowControl/>
      </w:pPr>
      <w:r>
        <w:t>Beweisschema</w:t>
      </w:r>
    </w:p>
    <w:p w:rsidR="00AD5B4D" w:rsidRDefault="002B7B00">
      <w:pPr>
        <w:pStyle w:val="UntertitelIV"/>
        <w:widowControl/>
        <w:spacing w:before="60" w:line="240" w:lineRule="auto"/>
      </w:pPr>
      <w:r>
        <w:t>Prob</w:t>
      </w:r>
      <w:r>
        <w:t>lema a'</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δοθείς, θεῖσα, θέν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”gegeben” (+)</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συνίστημι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konstruieren (*)</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τέμνω κατά τι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in etw. ”schneiden” (+)</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ἐπιζεύγνυμι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eine Verbindungslinie ziehen (*)</w:t>
            </w:r>
          </w:p>
        </w:tc>
      </w:tr>
    </w:tbl>
    <w:p w:rsidR="00AD5B4D" w:rsidRDefault="002B7B00">
      <w:pPr>
        <w:pStyle w:val="UntertitelIV"/>
        <w:widowControl/>
        <w:rPr>
          <w:rFonts w:ascii="Alkaios" w:hAnsi="Alkaios" w:cs="Alkaios"/>
        </w:rPr>
      </w:pPr>
      <w:r>
        <w:t xml:space="preserve">Problema </w:t>
      </w:r>
      <w:r>
        <w:rPr>
          <w:rFonts w:ascii="Alkaios" w:hAnsi="Alkaios" w:cs="Alkaios"/>
        </w:rPr>
        <w:t>β'</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πρὸς σημείῳ</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in einem Punkt (*)</w:t>
            </w:r>
          </w:p>
        </w:tc>
      </w:tr>
    </w:tbl>
    <w:p w:rsidR="00AD5B4D" w:rsidRDefault="002B7B00">
      <w:pPr>
        <w:pStyle w:val="UntertitelIV"/>
        <w:widowControl/>
        <w:rPr>
          <w:rFonts w:ascii="Alkaios" w:hAnsi="Alkaios" w:cs="Alkaios"/>
        </w:rPr>
      </w:pPr>
      <w:r>
        <w:t xml:space="preserve">Problema </w:t>
      </w:r>
      <w:r>
        <w:rPr>
          <w:rFonts w:ascii="Alkaios" w:hAnsi="Alkaios" w:cs="Alkaios"/>
        </w:rPr>
        <w:t>δ'</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ὑποτείνω (ὑπό) τι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einem Winkel gegenüberliege</w:t>
            </w:r>
            <w:r>
              <w:rPr>
                <w:b w:val="0"/>
                <w:bCs w:val="0"/>
                <w:i w:val="0"/>
                <w:iCs w:val="0"/>
              </w:rPr>
              <w:t>n (*) (vgl. ”Hypotenuse”)</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ὑπό ΑΒΓ</w:t>
            </w:r>
          </w:p>
        </w:tc>
        <w:tc>
          <w:tcPr>
            <w:tcW w:w="5040" w:type="dxa"/>
            <w:tcBorders>
              <w:top w:val="nil"/>
              <w:left w:val="nil"/>
              <w:bottom w:val="nil"/>
              <w:right w:val="nil"/>
            </w:tcBorders>
            <w:shd w:val="clear" w:color="auto" w:fill="auto"/>
          </w:tcPr>
          <w:p w:rsidR="00AD5B4D" w:rsidRDefault="002B7B00">
            <w:pPr>
              <w:pStyle w:val="UntertitelII"/>
              <w:widowControl/>
              <w:spacing w:before="40" w:after="60"/>
              <w:rPr>
                <w:b w:val="0"/>
                <w:bCs w:val="0"/>
                <w:i w:val="0"/>
                <w:iCs w:val="0"/>
              </w:rPr>
            </w:pPr>
            <w:r>
              <w:rPr>
                <w:b w:val="0"/>
                <w:bCs w:val="0"/>
                <w:i w:val="0"/>
                <w:iCs w:val="0"/>
              </w:rPr>
              <w:t xml:space="preserve">Winkel </w:t>
            </w:r>
            <w:r>
              <w:rPr>
                <w:rFonts w:ascii="Alkaios" w:hAnsi="Alkaios" w:cs="Alkaios"/>
                <w:b w:val="0"/>
                <w:bCs w:val="0"/>
                <w:i w:val="0"/>
                <w:iCs w:val="0"/>
              </w:rPr>
              <w:t>ΑΒΓ</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ἐφαρμόττω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auf etw. fallen, kongruieren</w:t>
            </w:r>
          </w:p>
        </w:tc>
      </w:tr>
    </w:tbl>
    <w:p w:rsidR="00AD5B4D" w:rsidRDefault="002B7B00">
      <w:pPr>
        <w:pStyle w:val="UntertitelIII"/>
        <w:widowControl/>
      </w:pPr>
      <w:r>
        <w:t>Satz von Pythagoras</w:t>
      </w:r>
    </w:p>
    <w:p w:rsidR="00AD5B4D" w:rsidRDefault="002B7B00">
      <w:pPr>
        <w:pStyle w:val="UntertitelIV"/>
        <w:widowControl/>
        <w:spacing w:before="60" w:line="240" w:lineRule="auto"/>
      </w:pPr>
      <w:r>
        <w:t>Proklos p. 426, 6 – 9</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ἀναπέμπω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zurückführen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βουθυτέω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Rinder opfern</w:t>
            </w:r>
          </w:p>
        </w:tc>
      </w:tr>
    </w:tbl>
    <w:p w:rsidR="00AD5B4D" w:rsidRDefault="002B7B00">
      <w:pPr>
        <w:pStyle w:val="UntertitelIV"/>
        <w:widowControl/>
      </w:pPr>
      <w:r>
        <w:t xml:space="preserve">Theorema </w:t>
      </w:r>
      <w:r>
        <w:rPr>
          <w:rFonts w:ascii="Alkaios" w:hAnsi="Alkaios" w:cs="Alkaios"/>
        </w:rPr>
        <w:t>μζ'</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ἀπὸ πλευρᾶς τετράγωνον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das von einer Seite aufgespannte Quadrat,</w:t>
            </w:r>
            <w:r>
              <w:rPr>
                <w:b w:val="0"/>
                <w:bCs w:val="0"/>
                <w:i w:val="0"/>
                <w:iCs w:val="0"/>
              </w:rPr>
              <w:t xml:space="preserve"> das Quadrat über einer Seite</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ἀναγράφω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konstruieren</w:t>
            </w:r>
          </w:p>
        </w:tc>
      </w:tr>
    </w:tbl>
    <w:p w:rsidR="00AD5B4D" w:rsidRDefault="002B7B00">
      <w:pPr>
        <w:pStyle w:val="UntertitelIV"/>
        <w:widowControl/>
        <w:rPr>
          <w:rFonts w:ascii="Alkaios" w:hAnsi="Alkaios" w:cs="Alkaios"/>
        </w:rPr>
      </w:pPr>
      <w:r>
        <w:t xml:space="preserve">Theorema </w:t>
      </w:r>
      <w:r>
        <w:rPr>
          <w:rFonts w:ascii="Alkaios" w:hAnsi="Alkaios" w:cs="Alkaios"/>
        </w:rPr>
        <w:t>μη'</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ὑπόκειται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es wurde vorausgesetzt</w:t>
            </w:r>
          </w:p>
        </w:tc>
      </w:tr>
    </w:tbl>
    <w:p w:rsidR="00AD5B4D" w:rsidRDefault="002B7B00">
      <w:pPr>
        <w:pStyle w:val="UntertitelII"/>
        <w:keepNext/>
        <w:widowControl/>
      </w:pPr>
      <w:r>
        <w:t>Geometrie (2. Buch)</w:t>
      </w:r>
    </w:p>
    <w:p w:rsidR="00AD5B4D" w:rsidRDefault="002B7B00">
      <w:pPr>
        <w:pStyle w:val="UntertitelIII"/>
        <w:keepNext/>
        <w:widowControl/>
        <w:spacing w:before="0"/>
      </w:pPr>
      <w:r>
        <w:t>Fehlende Algebra…</w:t>
      </w:r>
    </w:p>
    <w:p w:rsidR="00AD5B4D" w:rsidRDefault="002B7B00">
      <w:pPr>
        <w:pStyle w:val="UntertitelIV"/>
        <w:keepNext/>
        <w:widowControl/>
        <w:spacing w:before="60" w:line="240" w:lineRule="auto"/>
      </w:pPr>
      <w:r>
        <w:t>Definitionen</w:t>
      </w:r>
    </w:p>
    <w:tbl>
      <w:tblPr>
        <w:tblW w:w="0" w:type="auto"/>
        <w:tblLayout w:type="fixed"/>
        <w:tblCellMar>
          <w:left w:w="80" w:type="dxa"/>
          <w:right w:w="80" w:type="dxa"/>
        </w:tblCellMar>
        <w:tblLook w:val="0000"/>
      </w:tblPr>
      <w:tblGrid>
        <w:gridCol w:w="640"/>
        <w:gridCol w:w="3360"/>
        <w:gridCol w:w="5040"/>
      </w:tblGrid>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β'.</w:t>
            </w:r>
          </w:p>
        </w:tc>
        <w:tc>
          <w:tcPr>
            <w:tcW w:w="336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ἡ διάμετρος</w:t>
            </w:r>
          </w:p>
        </w:tc>
        <w:tc>
          <w:tcPr>
            <w:tcW w:w="5040" w:type="dxa"/>
            <w:tcBorders>
              <w:top w:val="nil"/>
              <w:left w:val="nil"/>
              <w:bottom w:val="nil"/>
              <w:right w:val="nil"/>
            </w:tcBorders>
            <w:shd w:val="clear" w:color="auto" w:fill="auto"/>
          </w:tcPr>
          <w:p w:rsidR="00AD5B4D" w:rsidRDefault="002B7B00">
            <w:pPr>
              <w:pStyle w:val="UntertitelII"/>
              <w:keepNext/>
              <w:widowControl/>
              <w:spacing w:before="60" w:after="60"/>
              <w:rPr>
                <w:b w:val="0"/>
                <w:bCs w:val="0"/>
                <w:i w:val="0"/>
                <w:iCs w:val="0"/>
              </w:rPr>
            </w:pPr>
            <w:r>
              <w:rPr>
                <w:b w:val="0"/>
                <w:bCs w:val="0"/>
                <w:i w:val="0"/>
                <w:iCs w:val="0"/>
              </w:rPr>
              <w:t>Diagonale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ὁποιονοῦς, οῦν</w:t>
            </w:r>
          </w:p>
        </w:tc>
        <w:tc>
          <w:tcPr>
            <w:tcW w:w="5040" w:type="dxa"/>
            <w:tcBorders>
              <w:top w:val="nil"/>
              <w:left w:val="nil"/>
              <w:bottom w:val="nil"/>
              <w:right w:val="nil"/>
            </w:tcBorders>
            <w:shd w:val="clear" w:color="auto" w:fill="auto"/>
          </w:tcPr>
          <w:p w:rsidR="00AD5B4D" w:rsidRDefault="002B7B00">
            <w:pPr>
              <w:pStyle w:val="UntertitelII"/>
              <w:keepNext/>
              <w:widowControl/>
              <w:spacing w:before="60" w:after="60"/>
              <w:rPr>
                <w:b w:val="0"/>
                <w:bCs w:val="0"/>
                <w:i w:val="0"/>
                <w:iCs w:val="0"/>
              </w:rPr>
            </w:pPr>
            <w:r>
              <w:rPr>
                <w:b w:val="0"/>
                <w:bCs w:val="0"/>
                <w:i w:val="0"/>
                <w:iCs w:val="0"/>
              </w:rPr>
              <w:t>jeder beliebige</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παραπλήρωμα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Ergänzungsparallelogramm</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γνώμων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”Gnomon”</w:t>
            </w:r>
          </w:p>
        </w:tc>
      </w:tr>
    </w:tbl>
    <w:p w:rsidR="00AD5B4D" w:rsidRDefault="002B7B00">
      <w:pPr>
        <w:pStyle w:val="UntertitelIV"/>
        <w:widowControl/>
      </w:pPr>
      <w:r>
        <w:t xml:space="preserve">Theorema </w:t>
      </w:r>
      <w:r>
        <w:rPr>
          <w:rFonts w:ascii="Alkaios" w:hAnsi="Alkaios" w:cs="Alkaios"/>
        </w:rPr>
        <w:t>ε'</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τμῆμα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Schnitt (+)</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μεταξύ τινος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zwischen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ἀναγράφω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konstruieren</w:t>
            </w:r>
          </w:p>
        </w:tc>
      </w:tr>
    </w:tbl>
    <w:p w:rsidR="00AD5B4D" w:rsidRDefault="002B7B00">
      <w:pPr>
        <w:pStyle w:val="UntertitelIII"/>
        <w:widowControl/>
      </w:pPr>
      <w:r>
        <w:t>Zu beliebigem Viereck flächengleiches Quadrat</w:t>
      </w:r>
    </w:p>
    <w:p w:rsidR="00AD5B4D" w:rsidRDefault="002B7B00">
      <w:pPr>
        <w:pStyle w:val="UntertitelIV"/>
        <w:widowControl/>
        <w:spacing w:before="60" w:line="240" w:lineRule="auto"/>
      </w:pPr>
      <w:r>
        <w:t xml:space="preserve">Problema </w:t>
      </w:r>
      <w:r>
        <w:rPr>
          <w:rFonts w:ascii="Alkaios" w:hAnsi="Alkaios" w:cs="Alkaios"/>
        </w:rPr>
        <w:t>με'</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ἴσος, η,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flächengleich (*)</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παραβάλλω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danebenlegen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αἱ ἐναλλὰξ γωνίαι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Gegenwinkel</w:t>
            </w:r>
          </w:p>
        </w:tc>
      </w:tr>
    </w:tbl>
    <w:p w:rsidR="00AD5B4D" w:rsidRDefault="002B7B00">
      <w:pPr>
        <w:pStyle w:val="UntertitelII"/>
        <w:widowControl/>
      </w:pPr>
      <w:r>
        <w:t>Konstrukt</w:t>
      </w:r>
      <w:r>
        <w:t>ion der regelmässigen n-Ecke (4. Buch)</w:t>
      </w:r>
    </w:p>
    <w:p w:rsidR="00AD5B4D" w:rsidRDefault="002B7B00">
      <w:pPr>
        <w:pStyle w:val="UntertitelIII"/>
        <w:widowControl/>
        <w:spacing w:before="0"/>
      </w:pPr>
      <w:r>
        <w:t>Regelmässiges 5-Eck</w:t>
      </w:r>
    </w:p>
    <w:p w:rsidR="00AD5B4D" w:rsidRDefault="002B7B00">
      <w:pPr>
        <w:pStyle w:val="UntertitelIV"/>
        <w:widowControl/>
        <w:spacing w:before="60" w:line="240" w:lineRule="auto"/>
      </w:pPr>
      <w:r>
        <w:t xml:space="preserve">Problema </w:t>
      </w:r>
      <w:r>
        <w:rPr>
          <w:rFonts w:ascii="Alkaios" w:hAnsi="Alkaios" w:cs="Alkaios"/>
        </w:rPr>
        <w:t>ι'</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ἐναρμόττω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hineinpassen, als Sehne hineinlegen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περιγράφω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”umschreiben” (+)</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ἐφάπτομαί τινος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berühren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ἐπαφή</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Berührpunkt</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διάγομαι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sich erstrecken</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τῇ ἐν τᾠ ἐναλλὰξ τοῦ κύκλου</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gemeint:</w:t>
            </w:r>
            <w:r>
              <w:rPr>
                <w:b w:val="0"/>
                <w:bCs w:val="0"/>
                <w:i w:val="0"/>
                <w:iCs w:val="0"/>
              </w:rPr>
              <w:t xml:space="preserve"> Peripheriewinkel</w:t>
            </w:r>
          </w:p>
        </w:tc>
      </w:tr>
    </w:tbl>
    <w:p w:rsidR="00AD5B4D" w:rsidRDefault="002B7B00">
      <w:pPr>
        <w:pStyle w:val="UntertitelIV"/>
        <w:widowControl/>
        <w:rPr>
          <w:rFonts w:ascii="Alkaios" w:hAnsi="Alkaios" w:cs="Alkaios"/>
        </w:rPr>
      </w:pPr>
      <w:r>
        <w:t xml:space="preserve">Problema </w:t>
      </w:r>
      <w:r>
        <w:rPr>
          <w:rFonts w:ascii="Alkaios" w:hAnsi="Alkaios" w:cs="Alkaios"/>
        </w:rPr>
        <w:t>ια'</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ἐγγράφω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einbeschreiben (+)</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βέβηκα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sich befinden</w:t>
            </w:r>
          </w:p>
        </w:tc>
      </w:tr>
    </w:tbl>
    <w:p w:rsidR="00AD5B4D" w:rsidRDefault="002B7B00">
      <w:pPr>
        <w:pStyle w:val="UntertitelIII"/>
        <w:widowControl/>
      </w:pPr>
      <w:r>
        <w:t>Regelmässiges 15-Eck</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ἐναρμόττω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hineinpassen, als Sehne hineinlegen</w:t>
            </w:r>
          </w:p>
        </w:tc>
      </w:tr>
    </w:tbl>
    <w:p w:rsidR="00AD5B4D" w:rsidRDefault="002B7B00">
      <w:pPr>
        <w:pStyle w:val="UntertitelII"/>
        <w:keepNext/>
        <w:widowControl/>
      </w:pPr>
      <w:r>
        <w:t>Arithmetik (7. Buch)</w:t>
      </w:r>
    </w:p>
    <w:p w:rsidR="00AD5B4D" w:rsidRDefault="002B7B00">
      <w:pPr>
        <w:pStyle w:val="UntertitelIII"/>
        <w:keepNext/>
        <w:widowControl/>
        <w:spacing w:before="0"/>
      </w:pPr>
      <w:r>
        <w:t>Definitionen</w:t>
      </w:r>
    </w:p>
    <w:tbl>
      <w:tblPr>
        <w:tblW w:w="0" w:type="auto"/>
        <w:tblLayout w:type="fixed"/>
        <w:tblCellMar>
          <w:left w:w="80" w:type="dxa"/>
          <w:right w:w="80" w:type="dxa"/>
        </w:tblCellMar>
        <w:tblLook w:val="0000"/>
      </w:tblPr>
      <w:tblGrid>
        <w:gridCol w:w="640"/>
        <w:gridCol w:w="3360"/>
        <w:gridCol w:w="5040"/>
      </w:tblGrid>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α'.</w:t>
            </w:r>
          </w:p>
        </w:tc>
        <w:tc>
          <w:tcPr>
            <w:tcW w:w="3360" w:type="dxa"/>
            <w:tcBorders>
              <w:top w:val="nil"/>
              <w:left w:val="nil"/>
              <w:bottom w:val="nil"/>
              <w:right w:val="nil"/>
            </w:tcBorders>
            <w:shd w:val="clear" w:color="auto" w:fill="auto"/>
          </w:tcPr>
          <w:p w:rsidR="00AD5B4D" w:rsidRDefault="002B7B00">
            <w:pPr>
              <w:pStyle w:val="UntertitelII"/>
              <w:keepNext/>
              <w:widowControl/>
              <w:spacing w:before="40" w:after="60"/>
              <w:rPr>
                <w:rFonts w:ascii="Alkaios" w:hAnsi="Alkaios" w:cs="Alkaios"/>
                <w:b w:val="0"/>
                <w:bCs w:val="0"/>
                <w:i w:val="0"/>
                <w:iCs w:val="0"/>
              </w:rPr>
            </w:pPr>
            <w:r>
              <w:rPr>
                <w:rFonts w:ascii="Alkaios" w:hAnsi="Alkaios" w:cs="Alkaios"/>
                <w:b w:val="0"/>
                <w:bCs w:val="0"/>
                <w:i w:val="0"/>
                <w:iCs w:val="0"/>
              </w:rPr>
              <w:t>ἡ μονάς</w:t>
            </w:r>
          </w:p>
        </w:tc>
        <w:tc>
          <w:tcPr>
            <w:tcW w:w="5040" w:type="dxa"/>
            <w:tcBorders>
              <w:top w:val="nil"/>
              <w:left w:val="nil"/>
              <w:bottom w:val="nil"/>
              <w:right w:val="nil"/>
            </w:tcBorders>
            <w:shd w:val="clear" w:color="auto" w:fill="auto"/>
          </w:tcPr>
          <w:p w:rsidR="00AD5B4D" w:rsidRDefault="002B7B00">
            <w:pPr>
              <w:pStyle w:val="UntertitelII"/>
              <w:keepNext/>
              <w:widowControl/>
              <w:spacing w:before="60" w:after="60"/>
              <w:rPr>
                <w:b w:val="0"/>
                <w:bCs w:val="0"/>
                <w:i w:val="0"/>
                <w:iCs w:val="0"/>
              </w:rPr>
            </w:pPr>
            <w:r>
              <w:rPr>
                <w:b w:val="0"/>
                <w:bCs w:val="0"/>
                <w:i w:val="0"/>
                <w:iCs w:val="0"/>
              </w:rPr>
              <w:t>Einheit, Einer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τὸ μέρος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Teiler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καταμετρέω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aus</w:t>
            </w:r>
            <w:r>
              <w:rPr>
                <w:b w:val="0"/>
                <w:bCs w:val="0"/>
                <w:i w:val="0"/>
                <w:iCs w:val="0"/>
              </w:rPr>
              <w:t>messen, teilen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δ'.</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τὰ μέρη</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Teile, Nichtteiler</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ε'.</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πολλαπλάσιος, α,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Vielfaches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ς'.</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ἄρτιος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gerade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δίχα διαιρέω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halbieren</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ζ'.</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περισσός, ή, όν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überzählig, ungerade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η'.</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ἀρτιάκις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gerademal</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μετρέω κατά τι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teilen mit</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περισσάκις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ung</w:t>
            </w:r>
            <w:r>
              <w:rPr>
                <w:b w:val="0"/>
                <w:bCs w:val="0"/>
                <w:i w:val="0"/>
                <w:iCs w:val="0"/>
              </w:rPr>
              <w:t>erademal</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ιβ'.</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πρῶτος, η,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 xml:space="preserve">”Primzahl” (lat. </w:t>
            </w:r>
            <w:r>
              <w:rPr>
                <w:b w:val="0"/>
                <w:bCs w:val="0"/>
              </w:rPr>
              <w:t>primus</w:t>
            </w:r>
            <w:r>
              <w:rPr>
                <w:b w:val="0"/>
                <w:bCs w:val="0"/>
                <w:i w:val="0"/>
                <w:iCs w:val="0"/>
              </w:rPr>
              <w:t>)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πρῶτοι, αι, 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teilerfremd</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ιδ'.</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σύνθετος, η,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zusammengesetzt, nicht prim</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ιε'.</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σύνθετοι, αι, 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nicht teilerfremd</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ις'.</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πολλαπλασιάζω</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vervielfachen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ιζ'.</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ἐπίπεδος, η,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eben, flach; ebe</w:t>
            </w:r>
            <w:r>
              <w:rPr>
                <w:b w:val="0"/>
                <w:bCs w:val="0"/>
                <w:i w:val="0"/>
                <w:iCs w:val="0"/>
              </w:rPr>
              <w:t>nes Produkt</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πλεῦρα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Seite, Faktor</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ιη'.</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στερεός, ά, όν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fest; räumliches Produkt</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ιθ'.</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τετράγωνος ἀριθμός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”Quadrat”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ἴσος ἰσάκις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mit sich selbst potenziert</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κύβος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”Kubik”zahl</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κα'.</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ἀνάλογος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proportional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κγ'.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τέλειος, α,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vollkommen</w:t>
            </w:r>
          </w:p>
        </w:tc>
      </w:tr>
    </w:tbl>
    <w:p w:rsidR="00AD5B4D" w:rsidRDefault="002B7B00">
      <w:pPr>
        <w:pStyle w:val="UntertitelIII"/>
        <w:widowControl/>
      </w:pPr>
      <w:r>
        <w:t>Euk</w:t>
      </w:r>
      <w:r>
        <w:t>lidischer Algorithmus</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τὸ μέγιστον κοινὸν μέτρον</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ggT</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ἀνθυφαιρέω</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gegenseitig abziehen</w:t>
            </w:r>
          </w:p>
        </w:tc>
      </w:tr>
    </w:tbl>
    <w:p w:rsidR="00AD5B4D" w:rsidRDefault="002B7B00">
      <w:pPr>
        <w:pStyle w:val="UntertitelII"/>
        <w:widowControl/>
      </w:pPr>
      <w:r>
        <w:t>Geometrie im dreidimensionalen Raum (11. und 12. Buch)</w:t>
      </w:r>
    </w:p>
    <w:p w:rsidR="00AD5B4D" w:rsidRDefault="002B7B00">
      <w:pPr>
        <w:pStyle w:val="UntertitelIII"/>
        <w:widowControl/>
        <w:spacing w:before="0"/>
      </w:pPr>
      <w:r>
        <w:t>Definitionen</w:t>
      </w:r>
    </w:p>
    <w:tbl>
      <w:tblPr>
        <w:tblW w:w="0" w:type="auto"/>
        <w:tblLayout w:type="fixed"/>
        <w:tblCellMar>
          <w:left w:w="80" w:type="dxa"/>
          <w:right w:w="80" w:type="dxa"/>
        </w:tblCellMar>
        <w:tblLook w:val="0000"/>
      </w:tblPr>
      <w:tblGrid>
        <w:gridCol w:w="640"/>
        <w:gridCol w:w="3360"/>
        <w:gridCol w:w="5040"/>
      </w:tblGrid>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α'.</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στερεός, ά, όν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fest, räumlich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β'.</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ἐπιφάνεια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Fläche</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γ'.</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ἅπτομαι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berühren, schneiden</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ε'.</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 xml:space="preserve">ἡ </w:t>
            </w:r>
            <w:r>
              <w:rPr>
                <w:rFonts w:ascii="Alkaios" w:hAnsi="Alkaios" w:cs="Alkaios"/>
                <w:b w:val="0"/>
                <w:bCs w:val="0"/>
                <w:i w:val="0"/>
                <w:iCs w:val="0"/>
              </w:rPr>
              <w:t>κλίσις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Neigungs(winkel)</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μετέωρος, α,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in der Höhe befindlich</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κάθετος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Lot</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ἐφίσταμαι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darüberstehen</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η'.</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ἀσύμπτωτος, η,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nicht zusammenfallend (”Asymptote”)</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θ'.</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ὅμοιος, α,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gleich (aussehend)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ἴσος, η, ον</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volumengleich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ιδ'.</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ἡ σφαῖρ</w:t>
            </w:r>
            <w:r>
              <w:rPr>
                <w:rFonts w:ascii="Alkaios" w:hAnsi="Alkaios" w:cs="Alkaios"/>
                <w:b w:val="0"/>
                <w:bCs w:val="0"/>
                <w:i w:val="0"/>
                <w:iCs w:val="0"/>
              </w:rPr>
              <w:t>α</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Kugel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ἀποκαθίστημι</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wieder in die alte Lage setzen (*)</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ιε'.</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ἄξων, ονος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Drehachse</w:t>
            </w:r>
          </w:p>
        </w:tc>
      </w:tr>
      <w:tr w:rsidR="00AD5B4D">
        <w:tblPrEx>
          <w:tblCellMar>
            <w:top w:w="0" w:type="dxa"/>
            <w:bottom w:w="0" w:type="dxa"/>
          </w:tblCellMar>
        </w:tblPrEx>
        <w:tc>
          <w:tcPr>
            <w:tcW w:w="64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ιη'.</w:t>
            </w:r>
          </w:p>
        </w:tc>
        <w:tc>
          <w:tcPr>
            <w:tcW w:w="3360" w:type="dxa"/>
            <w:tcBorders>
              <w:top w:val="nil"/>
              <w:left w:val="nil"/>
              <w:bottom w:val="nil"/>
              <w:right w:val="nil"/>
            </w:tcBorders>
            <w:shd w:val="clear" w:color="auto" w:fill="auto"/>
          </w:tcPr>
          <w:p w:rsidR="00AD5B4D" w:rsidRDefault="002B7B00">
            <w:pPr>
              <w:pStyle w:val="UntertitelII"/>
              <w:widowControl/>
              <w:spacing w:before="40" w:after="60"/>
              <w:rPr>
                <w:rFonts w:ascii="Alkaios" w:hAnsi="Alkaios" w:cs="Alkaios"/>
                <w:b w:val="0"/>
                <w:bCs w:val="0"/>
                <w:i w:val="0"/>
                <w:iCs w:val="0"/>
              </w:rPr>
            </w:pPr>
            <w:r>
              <w:rPr>
                <w:rFonts w:ascii="Alkaios" w:hAnsi="Alkaios" w:cs="Alkaios"/>
                <w:b w:val="0"/>
                <w:bCs w:val="0"/>
                <w:i w:val="0"/>
                <w:iCs w:val="0"/>
              </w:rPr>
              <w:t>ὁ κῶνος</w:t>
            </w:r>
          </w:p>
        </w:tc>
        <w:tc>
          <w:tcPr>
            <w:tcW w:w="5040" w:type="dxa"/>
            <w:tcBorders>
              <w:top w:val="nil"/>
              <w:left w:val="nil"/>
              <w:bottom w:val="nil"/>
              <w:right w:val="nil"/>
            </w:tcBorders>
            <w:shd w:val="clear" w:color="auto" w:fill="auto"/>
          </w:tcPr>
          <w:p w:rsidR="00AD5B4D" w:rsidRDefault="002B7B00">
            <w:pPr>
              <w:pStyle w:val="UntertitelII"/>
              <w:widowControl/>
              <w:spacing w:before="60" w:after="60"/>
              <w:rPr>
                <w:b w:val="0"/>
                <w:bCs w:val="0"/>
                <w:i w:val="0"/>
                <w:iCs w:val="0"/>
              </w:rPr>
            </w:pPr>
            <w:r>
              <w:rPr>
                <w:b w:val="0"/>
                <w:bCs w:val="0"/>
                <w:i w:val="0"/>
                <w:iCs w:val="0"/>
              </w:rPr>
              <w:t>Kegel, ”Konus” (+)</w:t>
            </w:r>
          </w:p>
        </w:tc>
      </w:tr>
    </w:tbl>
    <w:p w:rsidR="00AD5B4D" w:rsidRDefault="002B7B00">
      <w:pPr>
        <w:pStyle w:val="UntertitelIII"/>
        <w:widowControl/>
      </w:pPr>
      <w:r>
        <w:t>Volumen der Pyramide</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ἡ κορυφή</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Spitze</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ἴσος, η, ον</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volumengleich</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ἐπειδήπερ</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weil ja doch</w:t>
            </w:r>
          </w:p>
        </w:tc>
      </w:tr>
    </w:tbl>
    <w:p w:rsidR="00AD5B4D" w:rsidRDefault="002B7B00">
      <w:pPr>
        <w:pStyle w:val="UntertitelIII"/>
        <w:widowControl/>
      </w:pPr>
      <w:r>
        <w:t>Volumen des Kegels</w:t>
      </w:r>
    </w:p>
    <w:tbl>
      <w:tblPr>
        <w:tblW w:w="0" w:type="auto"/>
        <w:tblLayout w:type="fixed"/>
        <w:tblCellMar>
          <w:left w:w="80" w:type="dxa"/>
          <w:right w:w="80" w:type="dxa"/>
        </w:tblCellMar>
        <w:tblLook w:val="0000"/>
      </w:tblPr>
      <w:tblGrid>
        <w:gridCol w:w="3980"/>
        <w:gridCol w:w="5040"/>
      </w:tblGrid>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ἰσοϋψής, ες τινί</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die gl</w:t>
            </w:r>
            <w:r>
              <w:rPr>
                <w:b w:val="0"/>
                <w:bCs w:val="0"/>
                <w:i w:val="0"/>
                <w:iCs w:val="0"/>
              </w:rPr>
              <w:t>eiche Höhe habend wie</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τὸ παραλληλεπίπεδον</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”Parallelflach”, Spat</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τὸ τμῆμα</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Segment</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ἡ ὑπεροχή</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Differenz</w:t>
            </w:r>
          </w:p>
        </w:tc>
      </w:tr>
      <w:tr w:rsidR="00AD5B4D">
        <w:tblPrEx>
          <w:tblCellMar>
            <w:top w:w="0" w:type="dxa"/>
            <w:bottom w:w="0" w:type="dxa"/>
          </w:tblCellMar>
        </w:tblPrEx>
        <w:tc>
          <w:tcPr>
            <w:tcW w:w="3980" w:type="dxa"/>
            <w:tcBorders>
              <w:top w:val="nil"/>
              <w:left w:val="nil"/>
              <w:bottom w:val="nil"/>
              <w:right w:val="nil"/>
            </w:tcBorders>
            <w:shd w:val="clear" w:color="auto" w:fill="auto"/>
          </w:tcPr>
          <w:p w:rsidR="00AD5B4D" w:rsidRDefault="002B7B00">
            <w:pPr>
              <w:pStyle w:val="UntertitelII"/>
              <w:widowControl/>
              <w:spacing w:before="100" w:after="60"/>
              <w:rPr>
                <w:rFonts w:ascii="Alkaios" w:hAnsi="Alkaios" w:cs="Alkaios"/>
                <w:b w:val="0"/>
                <w:bCs w:val="0"/>
                <w:i w:val="0"/>
                <w:iCs w:val="0"/>
              </w:rPr>
            </w:pPr>
            <w:r>
              <w:rPr>
                <w:rFonts w:ascii="Alkaios" w:hAnsi="Alkaios" w:cs="Alkaios"/>
                <w:b w:val="0"/>
                <w:bCs w:val="0"/>
                <w:i w:val="0"/>
                <w:iCs w:val="0"/>
              </w:rPr>
              <w:t>ἐμπεριέχομαι</w:t>
            </w:r>
          </w:p>
        </w:tc>
        <w:tc>
          <w:tcPr>
            <w:tcW w:w="5040" w:type="dxa"/>
            <w:tcBorders>
              <w:top w:val="nil"/>
              <w:left w:val="nil"/>
              <w:bottom w:val="nil"/>
              <w:right w:val="nil"/>
            </w:tcBorders>
            <w:shd w:val="clear" w:color="auto" w:fill="auto"/>
          </w:tcPr>
          <w:p w:rsidR="00AD5B4D" w:rsidRDefault="002B7B00">
            <w:pPr>
              <w:pStyle w:val="UntertitelII"/>
              <w:widowControl/>
              <w:spacing w:before="120" w:after="60"/>
              <w:rPr>
                <w:b w:val="0"/>
                <w:bCs w:val="0"/>
                <w:i w:val="0"/>
                <w:iCs w:val="0"/>
              </w:rPr>
            </w:pPr>
            <w:r>
              <w:rPr>
                <w:b w:val="0"/>
                <w:bCs w:val="0"/>
                <w:i w:val="0"/>
                <w:iCs w:val="0"/>
              </w:rPr>
              <w:t>enthalten werden</w:t>
            </w:r>
          </w:p>
        </w:tc>
      </w:tr>
    </w:tbl>
    <w:p w:rsidR="00AD5B4D" w:rsidRDefault="002B7B00">
      <w:pPr>
        <w:pStyle w:val="Standa"/>
        <w:widowControl/>
        <w:tabs>
          <w:tab w:val="left" w:pos="7360"/>
        </w:tabs>
        <w:spacing w:before="60" w:line="360" w:lineRule="atLeast"/>
        <w:ind w:left="567" w:right="1701" w:hanging="567"/>
        <w:jc w:val="both"/>
        <w:rPr>
          <w:rFonts w:ascii="Alkaios" w:hAnsi="Alkaios" w:cs="Alkaios"/>
        </w:rPr>
      </w:pPr>
    </w:p>
    <w:p w:rsidR="00AD5B4D" w:rsidRDefault="002B7B00">
      <w:pPr>
        <w:pStyle w:val="UntertitelII"/>
        <w:widowControl/>
        <w:spacing w:before="0"/>
        <w:sectPr w:rsidR="00AD5B4D">
          <w:footerReference w:type="default" r:id="rId10"/>
          <w:pgSz w:w="11880" w:h="16840"/>
          <w:pgMar w:top="1418" w:right="1416" w:bottom="1702" w:left="1416" w:header="1077" w:footer="1077" w:gutter="0"/>
          <w:cols w:space="708"/>
        </w:sectPr>
      </w:pPr>
    </w:p>
    <w:p w:rsidR="00AD5B4D" w:rsidRDefault="002B7B00">
      <w:pPr>
        <w:pStyle w:val="Untertitel"/>
        <w:widowControl/>
      </w:pPr>
      <w:r>
        <w:t>Kommentar</w:t>
      </w:r>
    </w:p>
    <w:p w:rsidR="00AD5B4D" w:rsidRDefault="002B7B00">
      <w:pPr>
        <w:pStyle w:val="UntertitelII"/>
        <w:widowControl/>
        <w:spacing w:before="0"/>
      </w:pPr>
      <w:r>
        <w:t>Geometrie (1. Buch)</w:t>
      </w:r>
    </w:p>
    <w:p w:rsidR="00AD5B4D" w:rsidRDefault="002B7B00">
      <w:pPr>
        <w:pStyle w:val="UntertitelIII"/>
        <w:widowControl/>
        <w:spacing w:before="0"/>
      </w:pPr>
      <w:r>
        <w:t>Definitionen</w:t>
      </w:r>
    </w:p>
    <w:p w:rsidR="00AD5B4D" w:rsidRDefault="002B7B00">
      <w:pPr>
        <w:pStyle w:val="Standa"/>
        <w:widowControl/>
        <w:tabs>
          <w:tab w:val="left" w:pos="7360"/>
        </w:tabs>
        <w:spacing w:line="360" w:lineRule="atLeast"/>
        <w:ind w:left="567" w:right="1701" w:hanging="567"/>
        <w:jc w:val="both"/>
      </w:pPr>
      <w:r>
        <w:rPr>
          <w:rFonts w:ascii="Alkaios" w:hAnsi="Alkaios" w:cs="Alkaios"/>
        </w:rPr>
        <w:t>α'.</w:t>
      </w:r>
      <w:r>
        <w:rPr>
          <w:rFonts w:ascii="Alkaios" w:hAnsi="Alkaios" w:cs="Alkaios"/>
        </w:rPr>
        <w:tab/>
      </w:r>
      <w:r>
        <w:rPr>
          <w:i/>
          <w:iCs/>
        </w:rPr>
        <w:t>Punkt</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β'.</w:t>
      </w:r>
      <w:r>
        <w:rPr>
          <w:rFonts w:ascii="Alkaios" w:hAnsi="Alkaios" w:cs="Alkaios"/>
        </w:rPr>
        <w:tab/>
      </w:r>
      <w:r>
        <w:rPr>
          <w:i/>
          <w:iCs/>
        </w:rPr>
        <w:t>Linie</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γ'.</w:t>
      </w:r>
      <w:r>
        <w:rPr>
          <w:rFonts w:ascii="Alkaios" w:hAnsi="Alkaios" w:cs="Alkaios"/>
        </w:rPr>
        <w:tab/>
      </w:r>
      <w:r>
        <w:rPr>
          <w:i/>
          <w:iCs/>
        </w:rPr>
        <w:t>Begrenzung der Linie</w:t>
      </w:r>
      <w:r>
        <w:t>: keine neue Definition, sonder</w:t>
      </w:r>
      <w:r>
        <w:t xml:space="preserve">n Verknüpfung zwischen </w:t>
      </w:r>
      <w:r>
        <w:rPr>
          <w:rFonts w:ascii="Alkaios" w:hAnsi="Alkaios" w:cs="Alkaios"/>
        </w:rPr>
        <w:t>α'.</w:t>
      </w:r>
      <w:r>
        <w:t xml:space="preserve"> und </w:t>
      </w:r>
      <w:r>
        <w:rPr>
          <w:rFonts w:ascii="Alkaios" w:hAnsi="Alkaios" w:cs="Alkaios"/>
        </w:rPr>
        <w:t>β'.</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δ'.</w:t>
      </w:r>
      <w:r>
        <w:rPr>
          <w:rFonts w:ascii="Alkaios" w:hAnsi="Alkaios" w:cs="Alkaios"/>
        </w:rPr>
        <w:tab/>
      </w:r>
      <w:r>
        <w:rPr>
          <w:i/>
          <w:iCs/>
        </w:rPr>
        <w:t>Gerade, Strecke</w:t>
      </w:r>
      <w:r>
        <w:t xml:space="preserve">; sprachlich schwierig und auch umstritten: </w:t>
      </w:r>
      <w:r>
        <w:rPr>
          <w:rFonts w:ascii="Alkaios" w:hAnsi="Alkaios" w:cs="Alkaios"/>
        </w:rPr>
        <w:t xml:space="preserve">ἐξ ἴσου </w:t>
      </w:r>
      <w:r>
        <w:t xml:space="preserve">bedeutet grundsätzlich ”in gleicher Weise”, doch wohin gehört der Dativ </w:t>
      </w:r>
      <w:r>
        <w:rPr>
          <w:rFonts w:ascii="Alkaios" w:hAnsi="Alkaios" w:cs="Alkaios"/>
        </w:rPr>
        <w:t>τοῖς ἐφ' ἑαυτῆς σημείοις</w:t>
      </w:r>
      <w:r>
        <w:t xml:space="preserve">? Am besten wohl doch zu </w:t>
      </w:r>
      <w:r>
        <w:rPr>
          <w:rFonts w:ascii="Alkaios" w:hAnsi="Alkaios" w:cs="Alkaios"/>
        </w:rPr>
        <w:t>κεῖται</w:t>
      </w:r>
      <w:r>
        <w:t xml:space="preserve"> (”Eine Gerade ist eine</w:t>
      </w:r>
      <w:r>
        <w:t xml:space="preserve"> Linie, die in gleicher Weise für alle Punkte auf ihr liegt.”) Sinn der Definition: Eine Gerade ist in allen Punkten gleich, kein Punkt ist durch Asymmetrie hervorgehoben.</w:t>
      </w:r>
      <w:r>
        <w:tab/>
      </w:r>
      <w:r>
        <w:br/>
        <w:t>Moderne Definition: Eine Gerade ist die kürzeste Verbindung zwischen 2 Punkten.</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ε'.</w:t>
      </w:r>
      <w:r>
        <w:rPr>
          <w:rFonts w:ascii="Alkaios" w:hAnsi="Alkaios" w:cs="Alkaios"/>
        </w:rPr>
        <w:tab/>
      </w:r>
      <w:r>
        <w:rPr>
          <w:i/>
          <w:iCs/>
        </w:rPr>
        <w:t>Fläche</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ς'.</w:t>
      </w:r>
      <w:r>
        <w:tab/>
      </w:r>
      <w:r>
        <w:rPr>
          <w:i/>
          <w:iCs/>
        </w:rPr>
        <w:t>Begrenzung der Fläche</w:t>
      </w:r>
      <w:r>
        <w:t xml:space="preserve">: keine neue Definition, sondern Verknüpfung zwischen </w:t>
      </w:r>
      <w:r>
        <w:rPr>
          <w:rFonts w:ascii="Alkaios" w:hAnsi="Alkaios" w:cs="Alkaios"/>
        </w:rPr>
        <w:t>ε'.</w:t>
      </w:r>
      <w:r>
        <w:t xml:space="preserve"> und </w:t>
      </w:r>
      <w:r>
        <w:rPr>
          <w:rFonts w:ascii="Alkaios" w:hAnsi="Alkaios" w:cs="Alkaios"/>
        </w:rPr>
        <w:t>β'. (</w:t>
      </w:r>
      <w:r>
        <w:t>Bemerkung: für Euklid ist also eine Kugel keine Fläche)</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ζ'.</w:t>
      </w:r>
      <w:r>
        <w:rPr>
          <w:rFonts w:ascii="Alkaios" w:hAnsi="Alkaios" w:cs="Alkaios"/>
        </w:rPr>
        <w:tab/>
      </w:r>
      <w:r>
        <w:rPr>
          <w:i/>
          <w:iCs/>
        </w:rPr>
        <w:t>Ebene</w:t>
      </w:r>
      <w:r>
        <w:t xml:space="preserve">; vgl. </w:t>
      </w:r>
      <w:r>
        <w:rPr>
          <w:rFonts w:ascii="Alkaios" w:hAnsi="Alkaios" w:cs="Alkaios"/>
        </w:rPr>
        <w:t>δ'.</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η'.</w:t>
      </w:r>
      <w:r>
        <w:rPr>
          <w:rFonts w:ascii="Alkaios" w:hAnsi="Alkaios" w:cs="Alkaios"/>
        </w:rPr>
        <w:tab/>
      </w:r>
      <w:r>
        <w:rPr>
          <w:i/>
          <w:iCs/>
        </w:rPr>
        <w:t>Winkel zwischen beliebigen Kurven</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θ'.</w:t>
      </w:r>
      <w:r>
        <w:rPr>
          <w:rFonts w:ascii="Alkaios" w:hAnsi="Alkaios" w:cs="Alkaios"/>
        </w:rPr>
        <w:tab/>
      </w:r>
      <w:r>
        <w:rPr>
          <w:i/>
          <w:iCs/>
        </w:rPr>
        <w:t>Winkel</w:t>
      </w:r>
      <w:r>
        <w:t>;Winkel werden heute nur noch mi</w:t>
      </w:r>
      <w:r>
        <w:t>t Geraden (bei Kurven mit Tangenten) definiert.</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ι'.</w:t>
      </w:r>
      <w:r>
        <w:rPr>
          <w:rFonts w:ascii="Alkaios" w:hAnsi="Alkaios" w:cs="Alkaios"/>
        </w:rPr>
        <w:tab/>
      </w:r>
      <w:r>
        <w:rPr>
          <w:i/>
          <w:iCs/>
        </w:rPr>
        <w:t>Rechter Winkel</w:t>
      </w:r>
      <w:r>
        <w:t>: Die Existenz von rechten Winkel in Problema I, 11 bewiesen.</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ια'.</w:t>
      </w:r>
      <w:r>
        <w:rPr>
          <w:rFonts w:ascii="Alkaios" w:hAnsi="Alkaios" w:cs="Alkaios"/>
        </w:rPr>
        <w:tab/>
      </w:r>
      <w:r>
        <w:rPr>
          <w:i/>
          <w:iCs/>
        </w:rPr>
        <w:t>StumpferWinkel</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ιβ'.</w:t>
      </w:r>
      <w:r>
        <w:rPr>
          <w:rFonts w:ascii="Alkaios" w:hAnsi="Alkaios" w:cs="Alkaios"/>
        </w:rPr>
        <w:tab/>
      </w:r>
      <w:r>
        <w:rPr>
          <w:i/>
          <w:iCs/>
        </w:rPr>
        <w:t>Spitzer Winkel</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ιγ'.</w:t>
      </w:r>
      <w:r>
        <w:rPr>
          <w:rFonts w:ascii="Alkaios" w:hAnsi="Alkaios" w:cs="Alkaios"/>
        </w:rPr>
        <w:tab/>
      </w:r>
      <w:r>
        <w:rPr>
          <w:i/>
          <w:iCs/>
        </w:rPr>
        <w:t>Begrenzung</w:t>
      </w:r>
      <w:r>
        <w:t xml:space="preserve">: </w:t>
      </w:r>
      <w:r>
        <w:rPr>
          <w:rFonts w:ascii="Alkaios" w:hAnsi="Alkaios" w:cs="Alkaios"/>
        </w:rPr>
        <w:t>πέρας</w:t>
      </w:r>
      <w:r>
        <w:t xml:space="preserve"> = </w:t>
      </w:r>
      <w:r>
        <w:rPr>
          <w:rFonts w:ascii="Alkaios" w:hAnsi="Alkaios" w:cs="Alkaios"/>
        </w:rPr>
        <w:t>ὅρος</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ιδ'.</w:t>
      </w:r>
      <w:r>
        <w:rPr>
          <w:rFonts w:ascii="Alkaios" w:hAnsi="Alkaios" w:cs="Alkaios"/>
        </w:rPr>
        <w:tab/>
      </w:r>
      <w:r>
        <w:rPr>
          <w:i/>
          <w:iCs/>
        </w:rPr>
        <w:t>Figur</w:t>
      </w:r>
      <w:r>
        <w:t>: Geraden und Winkel sind ausgeschlossen (anders</w:t>
      </w:r>
      <w:r>
        <w:t xml:space="preserve"> Platon).</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ιε'.</w:t>
      </w:r>
      <w:r>
        <w:rPr>
          <w:rFonts w:ascii="Alkaios" w:hAnsi="Alkaios" w:cs="Alkaios"/>
        </w:rPr>
        <w:tab/>
      </w:r>
      <w:r>
        <w:rPr>
          <w:i/>
          <w:iCs/>
        </w:rPr>
        <w:t>Kreis</w:t>
      </w:r>
      <w:r>
        <w:t>: als Punktmenge definiert: k = {P | MP = r}</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ις'.</w:t>
      </w:r>
      <w:r>
        <w:rPr>
          <w:rFonts w:ascii="Alkaios" w:hAnsi="Alkaios" w:cs="Alkaios"/>
        </w:rPr>
        <w:tab/>
      </w:r>
      <w:r>
        <w:rPr>
          <w:i/>
          <w:iCs/>
        </w:rPr>
        <w:t>Mittelpunkt</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ιζ'.</w:t>
      </w:r>
      <w:r>
        <w:rPr>
          <w:rFonts w:ascii="Alkaios" w:hAnsi="Alkaios" w:cs="Alkaios"/>
        </w:rPr>
        <w:tab/>
      </w:r>
      <w:r>
        <w:rPr>
          <w:i/>
          <w:iCs/>
        </w:rPr>
        <w:t>Durchmesser</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ιη'.</w:t>
      </w:r>
      <w:r>
        <w:rPr>
          <w:rFonts w:ascii="Alkaios" w:hAnsi="Alkaios" w:cs="Alkaios"/>
        </w:rPr>
        <w:tab/>
      </w:r>
      <w:r>
        <w:rPr>
          <w:i/>
          <w:iCs/>
        </w:rPr>
        <w:t>Halbkreis</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ιθ'.</w:t>
      </w:r>
      <w:r>
        <w:rPr>
          <w:rFonts w:ascii="Alkaios" w:hAnsi="Alkaios" w:cs="Alkaios"/>
        </w:rPr>
        <w:tab/>
      </w:r>
      <w:r>
        <w:rPr>
          <w:i/>
          <w:iCs/>
        </w:rPr>
        <w:t>Vielecke</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w:t>
      </w:r>
      <w:r>
        <w:rPr>
          <w:rFonts w:ascii="Alkaios" w:hAnsi="Alkaios" w:cs="Alkaios"/>
        </w:rPr>
        <w:tab/>
      </w:r>
      <w:r>
        <w:rPr>
          <w:i/>
          <w:iCs/>
        </w:rPr>
        <w:t>Dreiecke</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κα'.</w:t>
      </w:r>
      <w:r>
        <w:rPr>
          <w:rFonts w:ascii="Alkaios" w:hAnsi="Alkaios" w:cs="Alkaios"/>
        </w:rPr>
        <w:tab/>
      </w:r>
      <w:r>
        <w:rPr>
          <w:i/>
          <w:iCs/>
        </w:rPr>
        <w:t>Winkel in Dreiecken</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κβ'.</w:t>
      </w:r>
      <w:r>
        <w:rPr>
          <w:rFonts w:ascii="Alkaios" w:hAnsi="Alkaios" w:cs="Alkaios"/>
        </w:rPr>
        <w:tab/>
      </w:r>
      <w:r>
        <w:rPr>
          <w:i/>
          <w:iCs/>
        </w:rPr>
        <w:t>Vierecke</w:t>
      </w:r>
      <w:r>
        <w:t>; Begriff ”Parallelogramm”, der später immer wieder gebraucht wird, fällt hie</w:t>
      </w:r>
      <w:r>
        <w:t>r nicht, da die Eigenschaft ”parallel” noch nicht definiert wurde.</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κγ'.</w:t>
      </w:r>
      <w:r>
        <w:rPr>
          <w:rFonts w:ascii="Alkaios" w:hAnsi="Alkaios" w:cs="Alkaios"/>
        </w:rPr>
        <w:tab/>
      </w:r>
      <w:r>
        <w:rPr>
          <w:i/>
          <w:iCs/>
        </w:rPr>
        <w:t>Parallelen</w:t>
      </w:r>
    </w:p>
    <w:p w:rsidR="00AD5B4D" w:rsidRDefault="002B7B00">
      <w:pPr>
        <w:pStyle w:val="UntertitelIII"/>
        <w:widowControl/>
      </w:pPr>
      <w:r>
        <w:t>Postulate</w:t>
      </w:r>
    </w:p>
    <w:p w:rsidR="00AD5B4D" w:rsidRDefault="002B7B00">
      <w:pPr>
        <w:pStyle w:val="Standa"/>
        <w:widowControl/>
        <w:tabs>
          <w:tab w:val="left" w:pos="7360"/>
        </w:tabs>
        <w:spacing w:line="360" w:lineRule="atLeast"/>
        <w:ind w:left="567" w:right="1701" w:hanging="567"/>
        <w:jc w:val="both"/>
      </w:pPr>
      <w:r>
        <w:rPr>
          <w:rFonts w:ascii="Alkaios" w:hAnsi="Alkaios" w:cs="Alkaios"/>
        </w:rPr>
        <w:t>α'.</w:t>
      </w:r>
      <w:r>
        <w:rPr>
          <w:rFonts w:ascii="Alkaios" w:hAnsi="Alkaios" w:cs="Alkaios"/>
        </w:rPr>
        <w:tab/>
      </w:r>
      <w:r>
        <w:t>hier nur die Existenz, die Eindeutigkeit folgt aus Axiom 9</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β'.</w:t>
      </w:r>
      <w:r>
        <w:rPr>
          <w:rFonts w:ascii="Alkaios" w:hAnsi="Alkaios" w:cs="Alkaios"/>
        </w:rPr>
        <w:tab/>
      </w:r>
      <w:r>
        <w:t>Verlängerung einer Strecke</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γ'.</w:t>
      </w:r>
      <w:r>
        <w:rPr>
          <w:rFonts w:ascii="Alkaios" w:hAnsi="Alkaios" w:cs="Alkaios"/>
        </w:rPr>
        <w:tab/>
      </w:r>
      <w:r>
        <w:t>Existenz eines Kreises</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δ'.</w:t>
      </w:r>
      <w:r>
        <w:rPr>
          <w:rFonts w:ascii="Alkaios" w:hAnsi="Alkaios" w:cs="Alkaios"/>
        </w:rPr>
        <w:tab/>
      </w:r>
      <w:r>
        <w:t>Rechte Winkel als Invariante.</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ε'.</w:t>
      </w:r>
      <w:r>
        <w:rPr>
          <w:rFonts w:ascii="Alkaios" w:hAnsi="Alkaios" w:cs="Alkaios"/>
        </w:rPr>
        <w:tab/>
      </w:r>
      <w:r>
        <w:t>sog.</w:t>
      </w:r>
      <w:r>
        <w:t xml:space="preserve"> ”Parallelenaxiom”, viele vergebliche Versuche, dieses Postulat als Theorem zu beweisen (Ptolemaios, Proklos; bis in die Neuzeit)</w:t>
      </w:r>
    </w:p>
    <w:p w:rsidR="00AD5B4D" w:rsidRDefault="002B7B00">
      <w:pPr>
        <w:pStyle w:val="UntertitelIII"/>
        <w:widowControl/>
      </w:pPr>
      <w:r>
        <w:t>Axiome</w:t>
      </w:r>
    </w:p>
    <w:p w:rsidR="00AD5B4D" w:rsidRDefault="002B7B00">
      <w:pPr>
        <w:pStyle w:val="Standa"/>
        <w:widowControl/>
        <w:tabs>
          <w:tab w:val="left" w:pos="7360"/>
        </w:tabs>
        <w:spacing w:line="360" w:lineRule="atLeast"/>
        <w:ind w:left="567" w:right="1701" w:hanging="567"/>
        <w:jc w:val="both"/>
      </w:pPr>
      <w:r>
        <w:rPr>
          <w:rFonts w:ascii="Alkaios" w:hAnsi="Alkaios" w:cs="Alkaios"/>
        </w:rPr>
        <w:t>α'.</w:t>
      </w:r>
      <w:r>
        <w:rPr>
          <w:rFonts w:ascii="Alkaios" w:hAnsi="Alkaios" w:cs="Alkaios"/>
        </w:rPr>
        <w:tab/>
      </w:r>
      <w:r>
        <w:t xml:space="preserve">Transitivität der Gleichheit (a = c und b = c </w:t>
      </w:r>
      <w:r>
        <w:rPr>
          <w:rFonts w:ascii="Symbol" w:hAnsi="Symbol"/>
          <w:sz w:val="20"/>
          <w:szCs w:val="20"/>
        </w:rPr>
        <w:t></w:t>
      </w:r>
      <w:r>
        <w:t xml:space="preserve"> a = b)</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β'.</w:t>
      </w:r>
      <w:r>
        <w:rPr>
          <w:rFonts w:ascii="Alkaios" w:hAnsi="Alkaios" w:cs="Alkaios"/>
        </w:rPr>
        <w:tab/>
      </w:r>
      <w:r>
        <w:t xml:space="preserve">a = c, b = d </w:t>
      </w:r>
      <w:r>
        <w:rPr>
          <w:rFonts w:ascii="Symbol" w:hAnsi="Symbol"/>
          <w:sz w:val="20"/>
          <w:szCs w:val="20"/>
        </w:rPr>
        <w:t></w:t>
      </w:r>
      <w:r>
        <w:t xml:space="preserve"> a + b = c + d</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γ'.</w:t>
      </w:r>
      <w:r>
        <w:rPr>
          <w:rFonts w:ascii="Alkaios" w:hAnsi="Alkaios" w:cs="Alkaios"/>
        </w:rPr>
        <w:tab/>
      </w:r>
      <w:r>
        <w:t xml:space="preserve">a = c, b = d </w:t>
      </w:r>
      <w:r>
        <w:rPr>
          <w:rFonts w:ascii="Symbol" w:hAnsi="Symbol"/>
          <w:sz w:val="20"/>
          <w:szCs w:val="20"/>
        </w:rPr>
        <w:t></w:t>
      </w:r>
      <w:r>
        <w:t xml:space="preserve"> a - b = </w:t>
      </w:r>
      <w:r>
        <w:t>c - d</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δ'.</w:t>
      </w:r>
      <w:r>
        <w:rPr>
          <w:rFonts w:ascii="Alkaios" w:hAnsi="Alkaios" w:cs="Alkaios"/>
        </w:rPr>
        <w:tab/>
      </w:r>
      <w:r>
        <w:t xml:space="preserve">a ≠ c, b = d </w:t>
      </w:r>
      <w:r>
        <w:rPr>
          <w:rFonts w:ascii="Symbol" w:hAnsi="Symbol"/>
          <w:sz w:val="20"/>
          <w:szCs w:val="20"/>
        </w:rPr>
        <w:t></w:t>
      </w:r>
      <w:r>
        <w:t xml:space="preserve"> a + b ≠ c + d</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ε'.</w:t>
      </w:r>
      <w:r>
        <w:rPr>
          <w:rFonts w:ascii="Alkaios" w:hAnsi="Alkaios" w:cs="Alkaios"/>
        </w:rPr>
        <w:tab/>
      </w:r>
      <w:r>
        <w:t xml:space="preserve">a = b </w:t>
      </w:r>
      <w:r>
        <w:rPr>
          <w:rFonts w:ascii="Symbol" w:hAnsi="Symbol"/>
          <w:sz w:val="20"/>
          <w:szCs w:val="20"/>
        </w:rPr>
        <w:t></w:t>
      </w:r>
      <w:r>
        <w:t xml:space="preserve"> 2 · a = 2 · b</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ς'.</w:t>
      </w:r>
      <w:r>
        <w:rPr>
          <w:rFonts w:ascii="Alkaios" w:hAnsi="Alkaios" w:cs="Alkaios"/>
        </w:rPr>
        <w:tab/>
      </w:r>
      <w:r>
        <w:t xml:space="preserve">a = b </w:t>
      </w:r>
      <w:r>
        <w:rPr>
          <w:rFonts w:ascii="Symbol" w:hAnsi="Symbol"/>
          <w:sz w:val="20"/>
          <w:szCs w:val="20"/>
        </w:rPr>
        <w:t></w:t>
      </w:r>
      <w:r>
        <w:rPr>
          <w:sz w:val="20"/>
          <w:szCs w:val="20"/>
        </w:rPr>
        <w:t xml:space="preserve"> </w:t>
      </w:r>
      <w:r>
        <w:t>0.5 · a = 0.5 · b</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ζ'.</w:t>
      </w:r>
      <w:r>
        <w:rPr>
          <w:rFonts w:ascii="Alkaios" w:hAnsi="Alkaios" w:cs="Alkaios"/>
        </w:rPr>
        <w:tab/>
      </w:r>
      <w:r>
        <w:t>Kongruentes ist gleich (flächen-)</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η'.</w:t>
      </w:r>
      <w:r>
        <w:rPr>
          <w:rFonts w:ascii="Alkaios" w:hAnsi="Alkaios" w:cs="Alkaios"/>
        </w:rPr>
        <w:tab/>
      </w:r>
      <w:r>
        <w:t>Ganzes &gt; Teil</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θ'.</w:t>
      </w:r>
      <w:r>
        <w:rPr>
          <w:rFonts w:ascii="Alkaios" w:hAnsi="Alkaios" w:cs="Alkaios"/>
        </w:rPr>
        <w:tab/>
      </w:r>
      <w:r>
        <w:t>Keine Fläche zwischen zwei Geraden. Dies trifft nur für die Eukli</w:t>
      </w:r>
      <w:r>
        <w:softHyphen/>
        <w:t>dische Geometrie (die ”normale” Geo</w:t>
      </w:r>
      <w:r>
        <w:t>metrie) zu, in der sphä</w:t>
      </w:r>
      <w:r>
        <w:softHyphen/>
        <w:t>rischen Geometrie (= Geometrie auf der Kugel) umschliessen zwei Geraden, die nicht gleich sind, immer eine Fläche (nämlich die Fläche zwischen zwei Grosskreisen).</w:t>
      </w:r>
    </w:p>
    <w:p w:rsidR="00AD5B4D" w:rsidRDefault="002B7B00">
      <w:pPr>
        <w:pStyle w:val="UntertitelIII"/>
        <w:widowControl/>
      </w:pPr>
      <w:r>
        <w:t>Beweisschema</w:t>
      </w:r>
    </w:p>
    <w:p w:rsidR="00AD5B4D" w:rsidRDefault="002B7B00">
      <w:pPr>
        <w:pStyle w:val="Standa"/>
        <w:widowControl/>
        <w:tabs>
          <w:tab w:val="left" w:pos="7360"/>
        </w:tabs>
        <w:spacing w:line="360" w:lineRule="atLeast"/>
        <w:ind w:left="567" w:right="1701" w:hanging="567"/>
        <w:jc w:val="both"/>
      </w:pPr>
      <w:r>
        <w:t>Allgemein (das Fettgedruckte ist immer vorhanden)</w:t>
      </w:r>
    </w:p>
    <w:p w:rsidR="00AD5B4D" w:rsidRDefault="002B7B00">
      <w:pPr>
        <w:pStyle w:val="Standa"/>
        <w:widowControl/>
        <w:tabs>
          <w:tab w:val="left" w:pos="7360"/>
        </w:tabs>
        <w:spacing w:line="360" w:lineRule="atLeast"/>
        <w:ind w:left="567" w:right="1701" w:hanging="567"/>
        <w:jc w:val="both"/>
      </w:pPr>
      <w:r>
        <w:t>i)</w:t>
      </w:r>
      <w:r>
        <w:tab/>
      </w:r>
      <w:r>
        <w:rPr>
          <w:rFonts w:ascii="Alkaios" w:hAnsi="Alkaios" w:cs="Alkaios"/>
          <w:b/>
          <w:bCs/>
        </w:rPr>
        <w:t>πρό</w:t>
      </w:r>
      <w:r>
        <w:rPr>
          <w:rFonts w:ascii="Alkaios" w:hAnsi="Alkaios" w:cs="Alkaios"/>
          <w:b/>
          <w:bCs/>
        </w:rPr>
        <w:t>τασις</w:t>
      </w:r>
      <w:r>
        <w:t>: allgemeine Behauptung</w:t>
      </w:r>
    </w:p>
    <w:p w:rsidR="00AD5B4D" w:rsidRDefault="002B7B00">
      <w:pPr>
        <w:pStyle w:val="Standa"/>
        <w:widowControl/>
        <w:tabs>
          <w:tab w:val="left" w:pos="7360"/>
        </w:tabs>
        <w:spacing w:line="360" w:lineRule="atLeast"/>
        <w:ind w:left="567" w:right="1701" w:hanging="567"/>
        <w:jc w:val="both"/>
      </w:pPr>
      <w:r>
        <w:t>ii)</w:t>
      </w:r>
      <w:r>
        <w:tab/>
      </w:r>
      <w:r>
        <w:rPr>
          <w:rFonts w:ascii="Alkaios" w:hAnsi="Alkaios" w:cs="Alkaios"/>
        </w:rPr>
        <w:t>ἔκθεσις</w:t>
      </w:r>
      <w:r>
        <w:t>: Bezeichnung der gegebenen und der gesuchten Teile</w:t>
      </w:r>
    </w:p>
    <w:p w:rsidR="00AD5B4D" w:rsidRDefault="002B7B00">
      <w:pPr>
        <w:pStyle w:val="Standa"/>
        <w:widowControl/>
        <w:tabs>
          <w:tab w:val="left" w:pos="7360"/>
        </w:tabs>
        <w:spacing w:line="360" w:lineRule="atLeast"/>
        <w:ind w:left="567" w:right="1701" w:hanging="567"/>
        <w:jc w:val="both"/>
      </w:pPr>
      <w:r>
        <w:t>iii)</w:t>
      </w:r>
      <w:r>
        <w:tab/>
      </w:r>
      <w:r>
        <w:rPr>
          <w:rFonts w:ascii="Alkaios" w:hAnsi="Alkaios" w:cs="Alkaios"/>
        </w:rPr>
        <w:t>διορισμός</w:t>
      </w:r>
      <w:r>
        <w:t xml:space="preserve">: Behauptung mit den bezeichneten Teilen formuliert (Problema: </w:t>
      </w:r>
      <w:r>
        <w:rPr>
          <w:rFonts w:ascii="Alkaios" w:hAnsi="Alkaios" w:cs="Alkaios"/>
        </w:rPr>
        <w:t>δεῖ</w:t>
      </w:r>
      <w:r>
        <w:t xml:space="preserve">; Theorema: </w:t>
      </w:r>
      <w:r>
        <w:rPr>
          <w:rFonts w:ascii="Alkaios" w:hAnsi="Alkaios" w:cs="Alkaios"/>
        </w:rPr>
        <w:t>λέγω, ὅτι</w:t>
      </w:r>
      <w:r>
        <w:t>)</w:t>
      </w:r>
    </w:p>
    <w:p w:rsidR="00AD5B4D" w:rsidRDefault="002B7B00">
      <w:pPr>
        <w:pStyle w:val="Standa"/>
        <w:widowControl/>
        <w:tabs>
          <w:tab w:val="left" w:pos="7360"/>
        </w:tabs>
        <w:spacing w:line="360" w:lineRule="atLeast"/>
        <w:ind w:left="567" w:right="1701" w:hanging="567"/>
        <w:jc w:val="both"/>
      </w:pPr>
      <w:r>
        <w:t>iv)</w:t>
      </w:r>
      <w:r>
        <w:tab/>
      </w:r>
      <w:r>
        <w:rPr>
          <w:rFonts w:ascii="Alkaios" w:hAnsi="Alkaios" w:cs="Alkaios"/>
        </w:rPr>
        <w:t>κατασκευή</w:t>
      </w:r>
      <w:r>
        <w:t>: Konstruktion des Gesuchten oder von Hilfslinie</w:t>
      </w:r>
      <w:r>
        <w:t>n oder -punkten</w:t>
      </w:r>
    </w:p>
    <w:p w:rsidR="00AD5B4D" w:rsidRDefault="002B7B00">
      <w:pPr>
        <w:pStyle w:val="Standa"/>
        <w:widowControl/>
        <w:tabs>
          <w:tab w:val="left" w:pos="7360"/>
        </w:tabs>
        <w:spacing w:line="360" w:lineRule="atLeast"/>
        <w:ind w:left="567" w:right="1701" w:hanging="567"/>
        <w:jc w:val="both"/>
      </w:pPr>
      <w:r>
        <w:t>v)</w:t>
      </w:r>
      <w:r>
        <w:tab/>
      </w:r>
      <w:r>
        <w:rPr>
          <w:rFonts w:ascii="Alkaios" w:hAnsi="Alkaios" w:cs="Alkaios"/>
          <w:b/>
          <w:bCs/>
        </w:rPr>
        <w:t>ἀπόδειξις</w:t>
      </w:r>
      <w:r>
        <w:t>: Beweis</w:t>
      </w:r>
    </w:p>
    <w:p w:rsidR="00AD5B4D" w:rsidRDefault="002B7B00">
      <w:pPr>
        <w:pStyle w:val="Standa"/>
        <w:widowControl/>
        <w:tabs>
          <w:tab w:val="left" w:pos="7360"/>
        </w:tabs>
        <w:spacing w:line="360" w:lineRule="atLeast"/>
        <w:ind w:left="567" w:right="1701" w:hanging="567"/>
        <w:jc w:val="both"/>
      </w:pPr>
      <w:r>
        <w:t>vi)</w:t>
      </w:r>
      <w:r>
        <w:tab/>
      </w:r>
      <w:r>
        <w:rPr>
          <w:rFonts w:ascii="Alkaios" w:hAnsi="Alkaios" w:cs="Alkaios"/>
          <w:b/>
          <w:bCs/>
        </w:rPr>
        <w:t>συμπέρασμα</w:t>
      </w:r>
      <w:r>
        <w:t>: Folgerung (= Behauptung)</w:t>
      </w:r>
    </w:p>
    <w:p w:rsidR="00AD5B4D" w:rsidRDefault="002B7B00">
      <w:pPr>
        <w:pStyle w:val="UntertitelIV"/>
        <w:keepNext/>
        <w:widowControl/>
        <w:rPr>
          <w:smallCaps/>
        </w:rPr>
      </w:pPr>
      <w:r>
        <w:t xml:space="preserve">Problema </w:t>
      </w:r>
      <w:r>
        <w:rPr>
          <w:rFonts w:ascii="Alkaios" w:hAnsi="Alkaios" w:cs="Alkaios"/>
        </w:rPr>
        <w:t>α</w:t>
      </w:r>
      <w:r>
        <w:t>'</w:t>
      </w:r>
    </w:p>
    <w:p w:rsidR="00AD5B4D" w:rsidRDefault="002B7B00">
      <w:pPr>
        <w:pStyle w:val="Standa"/>
        <w:keepNext/>
        <w:widowControl/>
        <w:tabs>
          <w:tab w:val="left" w:pos="7360"/>
        </w:tabs>
        <w:spacing w:before="60"/>
        <w:ind w:left="567" w:right="1701" w:hanging="567"/>
        <w:jc w:val="both"/>
        <w:rPr>
          <w:rFonts w:ascii="Alkaios" w:hAnsi="Alkaios" w:cs="Alkaios"/>
        </w:rPr>
      </w:pPr>
      <w:r>
        <w:t>Konstruktion eines gleichseitigen Dreieckes</w:t>
      </w:r>
    </w:p>
    <w:p w:rsidR="00AD5B4D" w:rsidRDefault="002B7B00">
      <w:pPr>
        <w:pStyle w:val="Standa"/>
        <w:keepNext/>
        <w:widowControl/>
        <w:tabs>
          <w:tab w:val="left" w:pos="7360"/>
        </w:tabs>
        <w:spacing w:line="360" w:lineRule="atLeast"/>
        <w:ind w:left="567" w:right="1701" w:hanging="567"/>
        <w:jc w:val="both"/>
        <w:rPr>
          <w:rFonts w:ascii="Alkaios" w:hAnsi="Alkaios" w:cs="Alkaios"/>
        </w:rPr>
      </w:pPr>
      <w:r>
        <w:t>i)</w:t>
      </w:r>
      <w:r>
        <w:tab/>
      </w:r>
      <w:r>
        <w:rPr>
          <w:rFonts w:ascii="Alkaios" w:hAnsi="Alkaios" w:cs="Alkaios"/>
        </w:rPr>
        <w:t>Ἐπὶ τῆς δοθείσης εὐθείας πεπερασμένης τρίγωνον ἰσόπλευρον συστήσασθαι.</w:t>
      </w:r>
    </w:p>
    <w:p w:rsidR="00AD5B4D" w:rsidRDefault="002B7B00">
      <w:pPr>
        <w:pStyle w:val="Standa"/>
        <w:widowControl/>
        <w:tabs>
          <w:tab w:val="left" w:pos="7360"/>
        </w:tabs>
        <w:spacing w:line="360" w:lineRule="atLeast"/>
        <w:ind w:left="567" w:right="1701" w:hanging="567"/>
        <w:jc w:val="both"/>
        <w:rPr>
          <w:rFonts w:ascii="Alkaios" w:hAnsi="Alkaios" w:cs="Alkaios"/>
        </w:rPr>
      </w:pPr>
      <w:r>
        <w:t>ii)</w:t>
      </w:r>
      <w:r>
        <w:tab/>
      </w:r>
      <w:r>
        <w:rPr>
          <w:rFonts w:ascii="Alkaios" w:hAnsi="Alkaios" w:cs="Alkaios"/>
        </w:rPr>
        <w:t>Ἔστω ἡ δοθεῖσα εὐθεῖα πεπερασμένη ἡ ΑΒ.</w:t>
      </w:r>
    </w:p>
    <w:p w:rsidR="00AD5B4D" w:rsidRDefault="002B7B00">
      <w:pPr>
        <w:pStyle w:val="Standa"/>
        <w:widowControl/>
        <w:tabs>
          <w:tab w:val="left" w:pos="7360"/>
        </w:tabs>
        <w:spacing w:line="360" w:lineRule="atLeast"/>
        <w:ind w:left="567" w:right="1701" w:hanging="567"/>
        <w:jc w:val="both"/>
        <w:rPr>
          <w:rFonts w:ascii="Alkaios" w:hAnsi="Alkaios" w:cs="Alkaios"/>
        </w:rPr>
      </w:pPr>
      <w:r>
        <w:t>iii)</w:t>
      </w:r>
      <w:r>
        <w:tab/>
      </w:r>
      <w:r>
        <w:rPr>
          <w:rFonts w:ascii="Alkaios" w:hAnsi="Alkaios" w:cs="Alkaios"/>
        </w:rPr>
        <w:t>Δεῖ δὴ ἐπὶ τῆς ΑΒ εὐθείας τρίγωνον ἰσόπλευρον συστήσασθαι.</w:t>
      </w:r>
    </w:p>
    <w:p w:rsidR="00AD5B4D" w:rsidRDefault="002B7B00">
      <w:pPr>
        <w:pStyle w:val="Standa"/>
        <w:widowControl/>
        <w:tabs>
          <w:tab w:val="left" w:pos="7360"/>
        </w:tabs>
        <w:spacing w:line="360" w:lineRule="atLeast"/>
        <w:ind w:left="567" w:right="1701" w:hanging="567"/>
        <w:jc w:val="both"/>
        <w:rPr>
          <w:rFonts w:ascii="Alkaios" w:hAnsi="Alkaios" w:cs="Alkaios"/>
        </w:rPr>
      </w:pPr>
      <w:r>
        <w:t>iv)</w:t>
      </w:r>
      <w:r>
        <w:tab/>
      </w:r>
      <w:r>
        <w:rPr>
          <w:rFonts w:ascii="Alkaios" w:hAnsi="Alkaios" w:cs="Alkaios"/>
        </w:rPr>
        <w:t>Κέντρῳ μὲν τᾠ Α διαστήματι δὲ τᾠ ΑΒ κύκλος γεγράφθω ὁ ΒΓΔ, καὶ πάλιν κέντρῳ μὲν τᾠ Β διαστήματι δὲ τᾠ ΒΑ κύκλος γεγράφθω ὁ ΑΓΕ, καὶ ἀπὸ τοῦ Γ σημείου, καθ' ὃν τέμνουσιν ἀλλήλους οἱ κύκλοι, ἐπὶ</w:t>
      </w:r>
      <w:r>
        <w:rPr>
          <w:rFonts w:ascii="Alkaios" w:hAnsi="Alkaios" w:cs="Alkaios"/>
        </w:rPr>
        <w:t xml:space="preserve"> τὰ Α, Β σημεῖα ἐπεζεύχθωσαν εὐθεῖαι αἱ ΓΑ, ΓΒ.</w:t>
      </w:r>
    </w:p>
    <w:p w:rsidR="00AD5B4D" w:rsidRDefault="002B7B00">
      <w:pPr>
        <w:pStyle w:val="Standa"/>
        <w:widowControl/>
        <w:tabs>
          <w:tab w:val="left" w:pos="7360"/>
        </w:tabs>
        <w:spacing w:line="360" w:lineRule="atLeast"/>
        <w:ind w:left="567" w:right="1701" w:hanging="567"/>
        <w:jc w:val="both"/>
        <w:rPr>
          <w:rFonts w:ascii="Alkaios" w:hAnsi="Alkaios" w:cs="Alkaios"/>
        </w:rPr>
      </w:pPr>
      <w:r>
        <w:t>v)</w:t>
      </w:r>
      <w:r>
        <w:tab/>
      </w:r>
      <w:r>
        <w:rPr>
          <w:rFonts w:ascii="Alkaios" w:hAnsi="Alkaios" w:cs="Alkaios"/>
        </w:rPr>
        <w:t>Καὶ ἐπεὶ τὸ Α σημεῖον κέντρον ἐστὶ τοῦ ΓΔΒ κύκλου, ἴση ἐστὶν ἡ ΑΓ τῇ ΑΒ· πάλιν, ἐπεὶ τὸ Β σημεῖον κέντρον ἐστὶ τοῦ ΓΑΕ κύκλου, ἴση ἐστὶν ἡ ΒΓ τῇ ΒΑ. Ἐδείχθη δὲ καὶ ἡ ΓΑ τῇ ΑΒ ἴση· ἑκατέρα ἄρα τῶν ΓΑ, ΓΒ τῇ</w:t>
      </w:r>
      <w:r>
        <w:rPr>
          <w:rFonts w:ascii="Alkaios" w:hAnsi="Alkaios" w:cs="Alkaios"/>
        </w:rPr>
        <w:t xml:space="preserve"> ΑΒ ἐστὶν ἴση. Τὰ δὲ τᾠ αὐτᾠ ἴσα καὶ ἀλλήλοις ἐστὶν ἴσα· καὶ ἡ ΓΑ ἄρα τῇ ΓΒ ἐστὶν ἴση· αἱ τρεῖς ἄρα αἱ ΓΑ, ΑΒ, ΒΓ ἴσαι ἀλλήλαις εἰσίν.</w:t>
      </w:r>
    </w:p>
    <w:p w:rsidR="00AD5B4D" w:rsidRDefault="002B7B00">
      <w:pPr>
        <w:pStyle w:val="Standa"/>
        <w:widowControl/>
        <w:tabs>
          <w:tab w:val="left" w:pos="7360"/>
        </w:tabs>
        <w:spacing w:line="360" w:lineRule="atLeast"/>
        <w:ind w:left="567" w:right="1701" w:hanging="567"/>
        <w:jc w:val="both"/>
        <w:rPr>
          <w:rFonts w:ascii="Alkaios" w:hAnsi="Alkaios" w:cs="Alkaios"/>
        </w:rPr>
      </w:pPr>
      <w:r>
        <w:t>vi)</w:t>
      </w:r>
      <w:r>
        <w:tab/>
      </w:r>
      <w:r>
        <w:rPr>
          <w:rFonts w:ascii="Alkaios" w:hAnsi="Alkaios" w:cs="Alkaios"/>
        </w:rPr>
        <w:t>Ἰσόπλευρον ἄρα ἐστὶ τὸ ΑΒΓ τρίγωνον, καὶ συνέσταται ἐπὶ τῆς δοθείσης εὐθείας πεπερασμένης τῆς ΑΒ.</w:t>
      </w:r>
    </w:p>
    <w:p w:rsidR="00AD5B4D" w:rsidRDefault="002B7B00">
      <w:pPr>
        <w:pStyle w:val="Standa"/>
        <w:widowControl/>
        <w:tabs>
          <w:tab w:val="left" w:pos="7360"/>
        </w:tabs>
        <w:spacing w:line="360" w:lineRule="atLeast"/>
        <w:ind w:left="567" w:right="1701" w:hanging="567"/>
        <w:jc w:val="both"/>
        <w:rPr>
          <w:rFonts w:ascii="Alkaios" w:hAnsi="Alkaios" w:cs="Alkaios"/>
        </w:rPr>
      </w:pPr>
      <w:r>
        <w:t>i)</w:t>
      </w:r>
      <w:r>
        <w:tab/>
      </w:r>
      <w:r>
        <w:rPr>
          <w:rFonts w:ascii="Alkaios" w:hAnsi="Alkaios" w:cs="Alkaios"/>
        </w:rPr>
        <w:t>Ἐπὶ τῆς δοθείσης</w:t>
      </w:r>
      <w:r>
        <w:rPr>
          <w:rFonts w:ascii="Alkaios" w:hAnsi="Alkaios" w:cs="Alkaios"/>
        </w:rPr>
        <w:t xml:space="preserve"> ἄρα εὐθείας πεπερασμένης τρίγωνον ἰσόπλευρον συνέσταται· ὅπερ ἔδει ποιῆσαι.</w:t>
      </w:r>
    </w:p>
    <w:p w:rsidR="00AD5B4D" w:rsidRDefault="002B7B00">
      <w:pPr>
        <w:pStyle w:val="Standa"/>
        <w:widowControl/>
        <w:tabs>
          <w:tab w:val="left" w:pos="7360"/>
        </w:tabs>
        <w:spacing w:line="360" w:lineRule="atLeast"/>
        <w:ind w:right="1701"/>
        <w:jc w:val="both"/>
      </w:pPr>
      <w:r>
        <w:t xml:space="preserve">Problematisch: Existenz und Eindeutigkeit von </w:t>
      </w:r>
      <w:r>
        <w:rPr>
          <w:rFonts w:ascii="Alkaios" w:hAnsi="Alkaios" w:cs="Alkaios"/>
        </w:rPr>
        <w:t>Γ</w:t>
      </w:r>
      <w:r>
        <w:t xml:space="preserve"> ist nirgendwo vorausgesetzt!</w:t>
      </w:r>
    </w:p>
    <w:p w:rsidR="00AD5B4D" w:rsidRDefault="002B7B00">
      <w:pPr>
        <w:pStyle w:val="UntertitelIV"/>
        <w:widowControl/>
        <w:rPr>
          <w:rFonts w:ascii="Alkaios" w:hAnsi="Alkaios" w:cs="Alkaios"/>
        </w:rPr>
      </w:pPr>
      <w:r>
        <w:t xml:space="preserve">Problema </w:t>
      </w:r>
      <w:r>
        <w:rPr>
          <w:rFonts w:ascii="Alkaios" w:hAnsi="Alkaios" w:cs="Alkaios"/>
        </w:rPr>
        <w:t>β'</w:t>
      </w:r>
    </w:p>
    <w:p w:rsidR="00AD5B4D" w:rsidRDefault="002B7B00">
      <w:pPr>
        <w:pStyle w:val="Standa"/>
        <w:widowControl/>
        <w:tabs>
          <w:tab w:val="left" w:pos="7360"/>
        </w:tabs>
        <w:ind w:left="567" w:right="1701" w:hanging="567"/>
        <w:jc w:val="both"/>
      </w:pPr>
      <w:r>
        <w:t>Gegebene Gerade in einen gegebenen Punkt verschieben.</w:t>
      </w:r>
    </w:p>
    <w:p w:rsidR="00AD5B4D" w:rsidRDefault="002B7B00">
      <w:pPr>
        <w:pStyle w:val="UntertitelIV"/>
        <w:widowControl/>
        <w:rPr>
          <w:rFonts w:ascii="Alkaios" w:hAnsi="Alkaios" w:cs="Alkaios"/>
        </w:rPr>
      </w:pPr>
      <w:r>
        <w:t>Problema</w:t>
      </w:r>
      <w:r>
        <w:rPr>
          <w:rFonts w:ascii="Alkaios" w:hAnsi="Alkaios" w:cs="Alkaios"/>
        </w:rPr>
        <w:t xml:space="preserve"> γ'</w:t>
      </w:r>
    </w:p>
    <w:p w:rsidR="00AD5B4D" w:rsidRDefault="002B7B00">
      <w:pPr>
        <w:pStyle w:val="Standa"/>
        <w:widowControl/>
        <w:tabs>
          <w:tab w:val="left" w:pos="7360"/>
        </w:tabs>
        <w:spacing w:before="60"/>
        <w:ind w:left="567" w:right="1701" w:hanging="567"/>
        <w:jc w:val="both"/>
      </w:pPr>
      <w:r>
        <w:t>Kleinere Linie von einer</w:t>
      </w:r>
      <w:r>
        <w:t xml:space="preserve"> grösseren abziehen.</w:t>
      </w:r>
    </w:p>
    <w:p w:rsidR="00AD5B4D" w:rsidRDefault="002B7B00">
      <w:pPr>
        <w:pStyle w:val="UntertitelIV"/>
        <w:widowControl/>
        <w:rPr>
          <w:rFonts w:ascii="Alkaios" w:hAnsi="Alkaios" w:cs="Alkaios"/>
        </w:rPr>
      </w:pPr>
      <w:r>
        <w:t xml:space="preserve">Theorema </w:t>
      </w:r>
      <w:r>
        <w:rPr>
          <w:rFonts w:ascii="Alkaios" w:hAnsi="Alkaios" w:cs="Alkaios"/>
        </w:rPr>
        <w:t>δ'</w:t>
      </w:r>
    </w:p>
    <w:p w:rsidR="00AD5B4D" w:rsidRDefault="002B7B00">
      <w:pPr>
        <w:pStyle w:val="Standa"/>
        <w:widowControl/>
        <w:tabs>
          <w:tab w:val="left" w:pos="7360"/>
        </w:tabs>
        <w:spacing w:before="60"/>
        <w:ind w:left="567" w:right="1701" w:hanging="567"/>
        <w:jc w:val="both"/>
      </w:pPr>
      <w:r>
        <w:t>sws, indirekter Beweis</w:t>
      </w:r>
    </w:p>
    <w:p w:rsidR="00AD5B4D" w:rsidRDefault="002B7B00">
      <w:pPr>
        <w:pStyle w:val="UntertitelIII"/>
        <w:widowControl/>
      </w:pPr>
      <w:r>
        <w:t>Satz von Pythagoras</w:t>
      </w:r>
    </w:p>
    <w:p w:rsidR="00AD5B4D" w:rsidRDefault="002B7B00">
      <w:pPr>
        <w:pStyle w:val="UntertitelIV"/>
        <w:widowControl/>
        <w:spacing w:before="60" w:after="0" w:line="240" w:lineRule="auto"/>
      </w:pPr>
      <w:r>
        <w:t>Proklos p. 426, 6 – 9</w:t>
      </w:r>
    </w:p>
    <w:p w:rsidR="00AD5B4D" w:rsidRDefault="002B7B00">
      <w:pPr>
        <w:pStyle w:val="Standa"/>
        <w:widowControl/>
        <w:tabs>
          <w:tab w:val="left" w:pos="7360"/>
        </w:tabs>
        <w:spacing w:before="60" w:line="360" w:lineRule="atLeast"/>
        <w:ind w:right="1701"/>
        <w:jc w:val="both"/>
      </w:pPr>
      <w:r>
        <w:t>”Wenn wir auf diejenigen hören, die das Alte erforschen wollen, können wir solche finden, die dieses Theorem auf Pythagoras zurückführen und die sagen, dass e</w:t>
      </w:r>
      <w:r>
        <w:t>r bei der Entdeckung einen Stier geopfert habe.”</w:t>
      </w:r>
    </w:p>
    <w:p w:rsidR="00AD5B4D" w:rsidRDefault="002B7B00">
      <w:pPr>
        <w:pStyle w:val="Standa"/>
        <w:widowControl/>
        <w:tabs>
          <w:tab w:val="left" w:pos="7360"/>
        </w:tabs>
        <w:spacing w:line="360" w:lineRule="atLeast"/>
        <w:ind w:right="1701"/>
        <w:jc w:val="both"/>
      </w:pPr>
      <w:r>
        <w:t>Pythagoras soll also einen Stier geopfert haben für die Entdeckung (und den Beweis?) dieses Satzes.</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t>Proklos spricht im folgenden seine Bewunderung auch für Euklid aus.</w:t>
      </w:r>
    </w:p>
    <w:p w:rsidR="00AD5B4D" w:rsidRDefault="002B7B00">
      <w:pPr>
        <w:pStyle w:val="UntertitelIV"/>
        <w:keepNext/>
        <w:widowControl/>
        <w:rPr>
          <w:rFonts w:ascii="Alkaios" w:hAnsi="Alkaios" w:cs="Alkaios"/>
        </w:rPr>
      </w:pPr>
      <w:r>
        <w:t xml:space="preserve">Theorema </w:t>
      </w:r>
      <w:r>
        <w:rPr>
          <w:rFonts w:ascii="Alkaios" w:hAnsi="Alkaios" w:cs="Alkaios"/>
        </w:rPr>
        <w:t>μζ'</w:t>
      </w:r>
    </w:p>
    <w:p w:rsidR="00AD5B4D" w:rsidRDefault="002B7B00">
      <w:pPr>
        <w:pStyle w:val="Standa"/>
        <w:keepNext/>
        <w:widowControl/>
        <w:tabs>
          <w:tab w:val="left" w:pos="7360"/>
        </w:tabs>
        <w:spacing w:before="60"/>
        <w:ind w:right="1701"/>
        <w:jc w:val="both"/>
      </w:pPr>
      <w:r>
        <w:t>Voraussetzung für den Bewe</w:t>
      </w:r>
      <w:r>
        <w:t xml:space="preserve">is: Scherung (Theorema </w:t>
      </w:r>
      <w:r>
        <w:rPr>
          <w:rFonts w:ascii="Alkaios" w:hAnsi="Alkaios" w:cs="Alkaios"/>
        </w:rPr>
        <w:t>μα'</w:t>
      </w:r>
      <w:r>
        <w:t>)</w:t>
      </w:r>
    </w:p>
    <w:p w:rsidR="00AD5B4D" w:rsidRDefault="002B7B00">
      <w:pPr>
        <w:pStyle w:val="Standa"/>
        <w:keepNext/>
        <w:widowControl/>
        <w:tabs>
          <w:tab w:val="left" w:pos="7360"/>
        </w:tabs>
        <w:spacing w:before="60" w:line="360" w:lineRule="atLeast"/>
        <w:ind w:right="1701"/>
        <w:jc w:val="both"/>
      </w:pPr>
      <w:r>
        <w:t>Satz stammt sicher von Pythagoras, dieser wird ihn jedoch vom Orient her übernommen haben; zusammen mit dem Satz kommt natürlich auch die Existenz des Irrationalen (insbes. von √2) in den Bereich der Griechen.</w:t>
      </w:r>
    </w:p>
    <w:p w:rsidR="00AD5B4D" w:rsidRDefault="002B7B00">
      <w:pPr>
        <w:pStyle w:val="UntertitelIV"/>
        <w:widowControl/>
        <w:rPr>
          <w:rFonts w:ascii="Alkaios" w:hAnsi="Alkaios" w:cs="Alkaios"/>
        </w:rPr>
      </w:pPr>
      <w:r>
        <w:t xml:space="preserve">Theorema </w:t>
      </w:r>
      <w:r>
        <w:rPr>
          <w:rFonts w:ascii="Alkaios" w:hAnsi="Alkaios" w:cs="Alkaios"/>
        </w:rPr>
        <w:t>μη'</w:t>
      </w:r>
    </w:p>
    <w:p w:rsidR="00AD5B4D" w:rsidRDefault="002B7B00">
      <w:pPr>
        <w:pStyle w:val="Standa"/>
        <w:widowControl/>
        <w:tabs>
          <w:tab w:val="left" w:pos="7360"/>
        </w:tabs>
        <w:spacing w:before="60"/>
        <w:ind w:left="567" w:right="1701" w:hanging="567"/>
        <w:jc w:val="both"/>
        <w:rPr>
          <w:rFonts w:ascii="Alkaios" w:hAnsi="Alkaios" w:cs="Alkaios"/>
        </w:rPr>
      </w:pPr>
      <w:r>
        <w:t>Umkeh</w:t>
      </w:r>
      <w:r>
        <w:t>rung des Satzes von Pythagoras</w:t>
      </w:r>
    </w:p>
    <w:p w:rsidR="00AD5B4D" w:rsidRDefault="002B7B00">
      <w:pPr>
        <w:pStyle w:val="UntertitelII"/>
        <w:widowControl/>
      </w:pPr>
      <w:r>
        <w:t>Geometrie (2. Buch)</w:t>
      </w:r>
    </w:p>
    <w:p w:rsidR="00AD5B4D" w:rsidRDefault="002B7B00">
      <w:pPr>
        <w:pStyle w:val="UntertitelIII"/>
        <w:widowControl/>
        <w:spacing w:before="0"/>
      </w:pPr>
      <w:r>
        <w:t>Fehlende Algebra</w:t>
      </w:r>
    </w:p>
    <w:p w:rsidR="00AD5B4D" w:rsidRDefault="002B7B00">
      <w:pPr>
        <w:pStyle w:val="UntertitelIV"/>
        <w:widowControl/>
        <w:spacing w:before="60" w:line="240" w:lineRule="auto"/>
      </w:pPr>
      <w:r>
        <w:t>Definitionen</w:t>
      </w:r>
    </w:p>
    <w:p w:rsidR="00AD5B4D" w:rsidRDefault="002B7B00">
      <w:pPr>
        <w:pStyle w:val="Standa"/>
        <w:widowControl/>
        <w:tabs>
          <w:tab w:val="left" w:pos="7360"/>
        </w:tabs>
        <w:spacing w:before="60"/>
        <w:ind w:left="567" w:right="1701" w:hanging="567"/>
        <w:jc w:val="both"/>
      </w:pPr>
      <w:r>
        <w:rPr>
          <w:i/>
          <w:iCs/>
        </w:rPr>
        <w:t xml:space="preserve">Gnomon, </w:t>
      </w:r>
      <w:r>
        <w:t>vgl. Abbildung</w:t>
      </w:r>
    </w:p>
    <w:p w:rsidR="00AD5B4D" w:rsidRDefault="002B7B00">
      <w:pPr>
        <w:pStyle w:val="Standa"/>
        <w:widowControl/>
        <w:tabs>
          <w:tab w:val="left" w:pos="7360"/>
        </w:tabs>
        <w:spacing w:before="60" w:line="360" w:lineRule="atLeast"/>
        <w:ind w:right="1701"/>
        <w:jc w:val="both"/>
        <w:rPr>
          <w:rFonts w:ascii="Alkaios" w:hAnsi="Alkaios" w:cs="Alkaios"/>
        </w:rPr>
      </w:pPr>
      <w:r>
        <w:t>”Gnomon” bezeichnete ursprünglich ein Instrument mit rechtem Winkel (zur Messung der Tageszeit mit der Sonnenuhr oder zur Konstruktion eines rechten Win</w:t>
      </w:r>
      <w:r>
        <w:t>kels). Die Bezeichnung wurde erst später auf Quadrate und Parallelogramme übertragen.</w:t>
      </w:r>
    </w:p>
    <w:p w:rsidR="00AD5B4D" w:rsidRDefault="002B7B00">
      <w:pPr>
        <w:pStyle w:val="UntertitelIV"/>
        <w:widowControl/>
      </w:pPr>
      <w:r>
        <w:t xml:space="preserve">Theorema </w:t>
      </w:r>
      <w:r>
        <w:rPr>
          <w:rFonts w:ascii="Alkaios" w:hAnsi="Alkaios" w:cs="Alkaios"/>
        </w:rPr>
        <w:t>ε'</w:t>
      </w:r>
    </w:p>
    <w:p w:rsidR="00AD5B4D" w:rsidRDefault="002B7B00">
      <w:pPr>
        <w:pStyle w:val="Standa"/>
        <w:widowControl/>
      </w:pPr>
      <w:r>
        <w:t>ab + ((a + b) : 2 - b)</w:t>
      </w:r>
      <w:r>
        <w:rPr>
          <w:position w:val="10"/>
          <w:sz w:val="18"/>
        </w:rPr>
        <w:t>2</w:t>
      </w:r>
      <w:r>
        <w:t xml:space="preserve"> = ((a + b) : 2)</w:t>
      </w:r>
      <w:r>
        <w:rPr>
          <w:position w:val="10"/>
          <w:sz w:val="18"/>
        </w:rPr>
        <w:t>2</w:t>
      </w:r>
    </w:p>
    <w:p w:rsidR="00AD5B4D" w:rsidRDefault="002B7B00">
      <w:pPr>
        <w:pStyle w:val="UntertitelIII"/>
        <w:widowControl/>
      </w:pPr>
      <w:r>
        <w:t>Zu beliebigem Viereck flächengleiches Quadrat</w:t>
      </w:r>
    </w:p>
    <w:p w:rsidR="00AD5B4D" w:rsidRDefault="002B7B00">
      <w:pPr>
        <w:pStyle w:val="UntertitelIV"/>
        <w:widowControl/>
        <w:spacing w:before="60" w:line="240" w:lineRule="auto"/>
        <w:rPr>
          <w:rFonts w:ascii="Alkaios" w:hAnsi="Alkaios" w:cs="Alkaios"/>
        </w:rPr>
      </w:pPr>
      <w:r>
        <w:t xml:space="preserve">Problema </w:t>
      </w:r>
      <w:r>
        <w:rPr>
          <w:rFonts w:ascii="Alkaios" w:hAnsi="Alkaios" w:cs="Alkaios"/>
        </w:rPr>
        <w:t>με'</w:t>
      </w:r>
    </w:p>
    <w:p w:rsidR="00AD5B4D" w:rsidRDefault="002B7B00">
      <w:pPr>
        <w:pStyle w:val="Standa"/>
        <w:widowControl/>
        <w:tabs>
          <w:tab w:val="left" w:pos="7360"/>
        </w:tabs>
        <w:spacing w:before="60"/>
        <w:ind w:left="567" w:right="1701" w:hanging="567"/>
        <w:jc w:val="both"/>
      </w:pPr>
      <w:r>
        <w:t>Flächengleiches Parallelogramm zu gegebenem Viereck</w:t>
      </w:r>
    </w:p>
    <w:p w:rsidR="00AD5B4D" w:rsidRDefault="002B7B00">
      <w:pPr>
        <w:pStyle w:val="Standa"/>
        <w:widowControl/>
        <w:tabs>
          <w:tab w:val="left" w:pos="7360"/>
        </w:tabs>
        <w:spacing w:line="360" w:lineRule="atLeast"/>
        <w:ind w:left="567" w:right="1701" w:hanging="567"/>
        <w:jc w:val="both"/>
        <w:rPr>
          <w:rFonts w:ascii="Alkaios" w:hAnsi="Alkaios" w:cs="Alkaios"/>
        </w:rPr>
      </w:pPr>
      <w:r>
        <w:t xml:space="preserve">Voraussetzung für den Beweis: Scherung (Theorema </w:t>
      </w:r>
      <w:r>
        <w:rPr>
          <w:rFonts w:ascii="Alkaios" w:hAnsi="Alkaios" w:cs="Alkaios"/>
        </w:rPr>
        <w:t>μα'</w:t>
      </w:r>
      <w:r>
        <w:t>)</w:t>
      </w:r>
    </w:p>
    <w:p w:rsidR="00AD5B4D" w:rsidRDefault="002B7B00">
      <w:pPr>
        <w:pStyle w:val="UntertitelIV"/>
        <w:widowControl/>
        <w:rPr>
          <w:rFonts w:ascii="Alkaios" w:hAnsi="Alkaios" w:cs="Alkaios"/>
        </w:rPr>
      </w:pPr>
      <w:r>
        <w:t xml:space="preserve">Problema </w:t>
      </w:r>
      <w:r>
        <w:rPr>
          <w:rFonts w:ascii="Alkaios" w:hAnsi="Alkaios" w:cs="Alkaios"/>
        </w:rPr>
        <w:t>ιδ'</w:t>
      </w:r>
    </w:p>
    <w:p w:rsidR="00AD5B4D" w:rsidRDefault="002B7B00">
      <w:pPr>
        <w:pStyle w:val="Standa"/>
        <w:widowControl/>
        <w:tabs>
          <w:tab w:val="left" w:pos="7360"/>
        </w:tabs>
        <w:spacing w:before="60"/>
        <w:ind w:left="567" w:right="1701" w:hanging="567"/>
        <w:jc w:val="both"/>
      </w:pPr>
      <w:r>
        <w:t>Höhepunkt der Flächenumwandlungen</w:t>
      </w:r>
    </w:p>
    <w:p w:rsidR="00AD5B4D" w:rsidRDefault="002B7B00">
      <w:pPr>
        <w:pStyle w:val="UntertitelII"/>
        <w:widowControl/>
      </w:pPr>
      <w:r>
        <w:t>Konstruktion der regelmässigen n-Ecke (4. Buch)</w:t>
      </w:r>
    </w:p>
    <w:p w:rsidR="00AD5B4D" w:rsidRDefault="002B7B00">
      <w:pPr>
        <w:pStyle w:val="UntertitelIII"/>
        <w:widowControl/>
        <w:spacing w:before="0"/>
      </w:pPr>
      <w:r>
        <w:t>Regelmässiges 5-Eck</w:t>
      </w:r>
    </w:p>
    <w:p w:rsidR="00AD5B4D" w:rsidRDefault="002B7B00">
      <w:pPr>
        <w:pStyle w:val="UntertitelIV"/>
        <w:widowControl/>
        <w:spacing w:before="60" w:after="0" w:line="240" w:lineRule="auto"/>
      </w:pPr>
      <w:r>
        <w:t xml:space="preserve">Problema </w:t>
      </w:r>
      <w:r>
        <w:rPr>
          <w:rFonts w:ascii="Alkaios" w:hAnsi="Alkaios" w:cs="Alkaios"/>
        </w:rPr>
        <w:t>ι'</w:t>
      </w:r>
    </w:p>
    <w:p w:rsidR="00AD5B4D" w:rsidRDefault="002B7B00">
      <w:pPr>
        <w:pStyle w:val="Standa"/>
        <w:widowControl/>
        <w:tabs>
          <w:tab w:val="left" w:pos="7360"/>
        </w:tabs>
        <w:spacing w:line="360" w:lineRule="atLeast"/>
        <w:ind w:right="1701"/>
        <w:jc w:val="both"/>
      </w:pPr>
      <w:r>
        <w:t>Vorausgesetzt: goldener Schnitt (2, 11), Sekanten-Tangenten-Satz (3, 36; 3, 37)</w:t>
      </w:r>
    </w:p>
    <w:p w:rsidR="00AD5B4D" w:rsidRDefault="002B7B00">
      <w:pPr>
        <w:pStyle w:val="UntertitelIV"/>
        <w:widowControl/>
        <w:spacing w:after="0"/>
        <w:rPr>
          <w:rFonts w:ascii="Alkaios" w:hAnsi="Alkaios" w:cs="Alkaios"/>
        </w:rPr>
      </w:pPr>
      <w:r>
        <w:t xml:space="preserve">Problema </w:t>
      </w:r>
      <w:r>
        <w:rPr>
          <w:rFonts w:ascii="Alkaios" w:hAnsi="Alkaios" w:cs="Alkaios"/>
        </w:rPr>
        <w:t>ια'</w:t>
      </w:r>
    </w:p>
    <w:p w:rsidR="00AD5B4D" w:rsidRDefault="002B7B00">
      <w:pPr>
        <w:pStyle w:val="Standa"/>
        <w:widowControl/>
        <w:tabs>
          <w:tab w:val="left" w:pos="7360"/>
        </w:tabs>
        <w:spacing w:line="360" w:lineRule="atLeast"/>
        <w:ind w:right="1701"/>
        <w:jc w:val="both"/>
        <w:rPr>
          <w:rFonts w:ascii="Alkaios" w:hAnsi="Alkaios" w:cs="Alkaios"/>
        </w:rPr>
      </w:pPr>
      <w:r>
        <w:t>Zweiteilung: gleichseitig und gleiche Winkel (wobei das 2. eigentlich direkt aus de</w:t>
      </w:r>
      <w:r>
        <w:t>m ersten folgen würde)</w:t>
      </w:r>
    </w:p>
    <w:p w:rsidR="00AD5B4D" w:rsidRDefault="002B7B00">
      <w:pPr>
        <w:pStyle w:val="UntertitelIII"/>
        <w:keepNext/>
        <w:widowControl/>
      </w:pPr>
      <w:r>
        <w:t>Regelmässiges 15-Eck</w:t>
      </w:r>
    </w:p>
    <w:p w:rsidR="00AD5B4D" w:rsidRDefault="002B7B00">
      <w:pPr>
        <w:pStyle w:val="Standa"/>
        <w:keepNext/>
        <w:widowControl/>
        <w:tabs>
          <w:tab w:val="left" w:pos="7360"/>
        </w:tabs>
        <w:spacing w:before="60" w:line="360" w:lineRule="atLeast"/>
        <w:ind w:right="1701"/>
        <w:jc w:val="both"/>
        <w:rPr>
          <w:rFonts w:ascii="Alkaios" w:hAnsi="Alkaios" w:cs="Alkaios"/>
        </w:rPr>
      </w:pPr>
      <w:r>
        <w:t>Die Rückführung der Konstruktion des regelmässigen 15-Eckes auf diejenige des regelmässigen 3</w:t>
      </w:r>
      <w:r>
        <w:noBreakHyphen/>
        <w:t>Eckes und des 5-Eckes kommt nicht von ungefähr: Ein Satz der höheren Mathematik besagt, dass nur regelmässige n</w:t>
      </w:r>
      <w:r>
        <w:noBreakHyphen/>
        <w:t>Ecke d</w:t>
      </w:r>
      <w:r>
        <w:t>er Form n = 2</w:t>
      </w:r>
      <w:r w:rsidRPr="00B45B98">
        <w:rPr>
          <w:rFonts w:ascii="Alkaios" w:hAnsi="Alkaios" w:cs="Alkaios"/>
          <w:position w:val="10"/>
          <w:sz w:val="18"/>
        </w:rPr>
        <w:t>m</w:t>
      </w:r>
      <w:r>
        <w:rPr>
          <w:rFonts w:ascii="Alkaios" w:hAnsi="Alkaios" w:cs="Alkaios"/>
        </w:rPr>
        <w:t xml:space="preserve"> </w:t>
      </w:r>
      <w:r>
        <w:t>· p</w:t>
      </w:r>
      <w:r w:rsidRPr="00B45B98">
        <w:rPr>
          <w:vertAlign w:val="subscript"/>
        </w:rPr>
        <w:t>1</w:t>
      </w:r>
      <w:r>
        <w:t xml:space="preserve"> · … · p</w:t>
      </w:r>
      <w:r w:rsidRPr="00B45B98">
        <w:rPr>
          <w:rFonts w:ascii="Alkaios" w:hAnsi="Alkaios" w:cs="Alkaios"/>
          <w:vertAlign w:val="subscript"/>
        </w:rPr>
        <w:t>k</w:t>
      </w:r>
      <w:r>
        <w:t xml:space="preserve"> konstruiert werden können, wobei p</w:t>
      </w:r>
      <w:r w:rsidRPr="00B45B98">
        <w:rPr>
          <w:rFonts w:ascii="Alkaios" w:hAnsi="Alkaios" w:cs="Alkaios"/>
          <w:vertAlign w:val="subscript"/>
        </w:rPr>
        <w:t>i</w:t>
      </w:r>
      <w:r>
        <w:t xml:space="preserve"> eine sogenannte Fermatsche Primzahl ist (d.h. p</w:t>
      </w:r>
      <w:r w:rsidRPr="00B45B98">
        <w:rPr>
          <w:rFonts w:ascii="Alkaios" w:hAnsi="Alkaios" w:cs="Alkaios"/>
          <w:vertAlign w:val="subscript"/>
        </w:rPr>
        <w:t>i</w:t>
      </w:r>
      <w:r>
        <w:rPr>
          <w:rFonts w:ascii="Alkaios" w:hAnsi="Alkaios" w:cs="Alkaios"/>
        </w:rPr>
        <w:t xml:space="preserve"> </w:t>
      </w:r>
      <w:r>
        <w:t>= 2</w:t>
      </w:r>
      <w:r w:rsidRPr="00B45B98">
        <w:rPr>
          <w:rFonts w:ascii="Alkaios" w:hAnsi="Alkaios" w:cs="Alkaios"/>
          <w:vertAlign w:val="superscript"/>
        </w:rPr>
        <w:t>2</w:t>
      </w:r>
      <w:r w:rsidRPr="00B45B98">
        <w:rPr>
          <w:rFonts w:ascii="Alkaios" w:hAnsi="Alkaios" w:cs="Alkaios"/>
          <w:position w:val="14"/>
          <w:sz w:val="12"/>
        </w:rPr>
        <w:t>i</w:t>
      </w:r>
      <w:r>
        <w:rPr>
          <w:rFonts w:ascii="Alkaios" w:hAnsi="Alkaios" w:cs="Alkaios"/>
        </w:rPr>
        <w:t xml:space="preserve"> </w:t>
      </w:r>
      <w:r>
        <w:t>+ 1; bisher bekannt: 3, 5, 17, 257, 65537). Die Konstruktion des regelmässigen 17</w:t>
      </w:r>
      <w:r>
        <w:noBreakHyphen/>
        <w:t>Eckes wurde erst durch Gauss entdeckt, die Berechnunge</w:t>
      </w:r>
      <w:r>
        <w:t>n zur Konstruktion des 257</w:t>
      </w:r>
      <w:r>
        <w:noBreakHyphen/>
        <w:t>Eckes füllen einen ganzen Koffer (in der Neuzeit durchgeführt).</w:t>
      </w:r>
    </w:p>
    <w:p w:rsidR="00AD5B4D" w:rsidRDefault="002B7B00">
      <w:pPr>
        <w:pStyle w:val="UntertitelII"/>
        <w:widowControl/>
      </w:pPr>
      <w:r>
        <w:t>Arithmetik (7. Buch)</w:t>
      </w:r>
    </w:p>
    <w:p w:rsidR="00AD5B4D" w:rsidRDefault="002B7B00">
      <w:pPr>
        <w:pStyle w:val="UntertitelIII"/>
        <w:widowControl/>
        <w:spacing w:before="0"/>
      </w:pPr>
      <w:r>
        <w:t>Definitionen</w:t>
      </w:r>
    </w:p>
    <w:p w:rsidR="00AD5B4D" w:rsidRDefault="002B7B00">
      <w:pPr>
        <w:pStyle w:val="Standa"/>
        <w:widowControl/>
        <w:tabs>
          <w:tab w:val="left" w:pos="7360"/>
        </w:tabs>
        <w:spacing w:line="360" w:lineRule="atLeast"/>
        <w:ind w:left="567" w:right="1701" w:hanging="567"/>
        <w:jc w:val="both"/>
        <w:rPr>
          <w:i/>
          <w:iCs/>
        </w:rPr>
      </w:pPr>
      <w:r>
        <w:rPr>
          <w:rFonts w:ascii="Alkaios" w:hAnsi="Alkaios" w:cs="Alkaios"/>
        </w:rPr>
        <w:t>α'.</w:t>
      </w:r>
      <w:r>
        <w:rPr>
          <w:rFonts w:ascii="Alkaios" w:hAnsi="Alkaios" w:cs="Alkaios"/>
        </w:rPr>
        <w:tab/>
      </w:r>
      <w:r>
        <w:rPr>
          <w:i/>
          <w:iCs/>
        </w:rPr>
        <w:t>Einheit</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β'.</w:t>
      </w:r>
      <w:r>
        <w:rPr>
          <w:rFonts w:ascii="Alkaios" w:hAnsi="Alkaios" w:cs="Alkaios"/>
        </w:rPr>
        <w:tab/>
      </w:r>
      <w:r>
        <w:rPr>
          <w:i/>
          <w:iCs/>
        </w:rPr>
        <w:t>Zahl</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γ'.</w:t>
      </w:r>
      <w:r>
        <w:rPr>
          <w:rFonts w:ascii="Alkaios" w:hAnsi="Alkaios" w:cs="Alkaios"/>
        </w:rPr>
        <w:tab/>
      </w:r>
      <w:r>
        <w:rPr>
          <w:i/>
          <w:iCs/>
        </w:rPr>
        <w:t>Teil, Teiler</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δ'.</w:t>
      </w:r>
      <w:r>
        <w:rPr>
          <w:rFonts w:ascii="Alkaios" w:hAnsi="Alkaios" w:cs="Alkaios"/>
        </w:rPr>
        <w:tab/>
      </w:r>
      <w:r>
        <w:rPr>
          <w:i/>
          <w:iCs/>
        </w:rPr>
        <w:t>Nichtteiler</w:t>
      </w:r>
      <w:r>
        <w:t>: jedes Vielfache ist nur ein Teil des Ganzen, jedoch nie das Ganze selbst (so</w:t>
      </w:r>
      <w:r>
        <w:t xml:space="preserve"> nur bei Euklid)</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ε'.</w:t>
      </w:r>
      <w:r>
        <w:rPr>
          <w:rFonts w:ascii="Alkaios" w:hAnsi="Alkaios" w:cs="Alkaios"/>
        </w:rPr>
        <w:tab/>
      </w:r>
      <w:r>
        <w:rPr>
          <w:i/>
          <w:iCs/>
        </w:rPr>
        <w:t>Vielfaches</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ς'.</w:t>
      </w:r>
      <w:r>
        <w:rPr>
          <w:rFonts w:ascii="Alkaios" w:hAnsi="Alkaios" w:cs="Alkaios"/>
        </w:rPr>
        <w:tab/>
      </w:r>
      <w:r>
        <w:rPr>
          <w:i/>
          <w:iCs/>
        </w:rPr>
        <w:t>Gerade Zahl</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ζ'.</w:t>
      </w:r>
      <w:r>
        <w:rPr>
          <w:rFonts w:ascii="Alkaios" w:hAnsi="Alkaios" w:cs="Alkaios"/>
        </w:rPr>
        <w:tab/>
      </w:r>
      <w:r>
        <w:rPr>
          <w:i/>
          <w:iCs/>
        </w:rPr>
        <w:t>Ungerade Zahl</w:t>
      </w:r>
    </w:p>
    <w:p w:rsidR="00AD5B4D" w:rsidRDefault="002B7B00">
      <w:pPr>
        <w:pStyle w:val="Standa"/>
        <w:widowControl/>
        <w:tabs>
          <w:tab w:val="left" w:pos="1120"/>
          <w:tab w:val="left" w:pos="7360"/>
        </w:tabs>
        <w:spacing w:before="60" w:line="360" w:lineRule="atLeast"/>
        <w:ind w:left="567" w:right="1701" w:hanging="567"/>
        <w:jc w:val="both"/>
      </w:pPr>
      <w:r>
        <w:rPr>
          <w:rFonts w:ascii="Alkaios" w:hAnsi="Alkaios" w:cs="Alkaios"/>
        </w:rPr>
        <w:t>η'.</w:t>
      </w:r>
      <w:r>
        <w:rPr>
          <w:rFonts w:ascii="Alkaios" w:hAnsi="Alkaios" w:cs="Alkaios"/>
        </w:rPr>
        <w:tab/>
      </w:r>
      <w:r>
        <w:rPr>
          <w:i/>
          <w:iCs/>
        </w:rPr>
        <w:t>Gerademal gerade Zahl</w:t>
      </w:r>
      <w:r>
        <w:t>: Definition auch für Euklid nicht ganz klar: denn 2 Möglichkeiten denkbar:</w:t>
      </w:r>
      <w:r>
        <w:tab/>
      </w:r>
      <w:r>
        <w:br/>
        <w:t>a)</w:t>
      </w:r>
      <w:r>
        <w:tab/>
        <w:t xml:space="preserve">Produkt allein von geraden Zahlen (dann also von der Form </w:t>
      </w:r>
      <w:r w:rsidRPr="00B45B98">
        <w:t>2</w:t>
      </w:r>
      <w:r w:rsidRPr="00B45B98">
        <w:rPr>
          <w:vertAlign w:val="superscript"/>
        </w:rPr>
        <w:t>n</w:t>
      </w:r>
      <w:r>
        <w:t>)</w:t>
      </w:r>
      <w:r>
        <w:tab/>
      </w:r>
      <w:r>
        <w:br/>
      </w:r>
      <w:r>
        <w:tab/>
        <w:t>(so in Theorema IX, 3</w:t>
      </w:r>
      <w:r>
        <w:t>2)</w:t>
      </w:r>
      <w:r>
        <w:tab/>
      </w:r>
      <w:r>
        <w:br/>
        <w:t>b)</w:t>
      </w:r>
      <w:r>
        <w:tab/>
        <w:t>Produkt von mind. 2 geraden Zahlen (z.B. 24 = 4 · 6 = 3 · 8)</w:t>
      </w:r>
      <w:r>
        <w:tab/>
      </w:r>
      <w:r>
        <w:br/>
      </w:r>
      <w:r>
        <w:tab/>
        <w:t>(so in Theorema IX, 34)</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θ'.</w:t>
      </w:r>
      <w:r>
        <w:rPr>
          <w:rFonts w:ascii="Alkaios" w:hAnsi="Alkaios" w:cs="Alkaios"/>
        </w:rPr>
        <w:tab/>
      </w:r>
      <w:r>
        <w:rPr>
          <w:i/>
          <w:iCs/>
        </w:rPr>
        <w:t>Gerademal ungerade Zahl</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w:t>
      </w:r>
      <w:r>
        <w:rPr>
          <w:rFonts w:ascii="Alkaios" w:hAnsi="Alkaios" w:cs="Alkaios"/>
        </w:rPr>
        <w:tab/>
      </w:r>
      <w:r>
        <w:rPr>
          <w:i/>
          <w:iCs/>
        </w:rPr>
        <w:t>Ungerademal gerade Zahl</w:t>
      </w:r>
      <w:r>
        <w:t xml:space="preserve">: kein Unterschied zu </w:t>
      </w:r>
      <w:r>
        <w:rPr>
          <w:rFonts w:ascii="Alkaios" w:hAnsi="Alkaios" w:cs="Alkaios"/>
        </w:rPr>
        <w:t xml:space="preserve">θ'. </w:t>
      </w:r>
      <w:r>
        <w:t>(daher wohl interpoliert)</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ια'.</w:t>
      </w:r>
      <w:r>
        <w:rPr>
          <w:rFonts w:ascii="Alkaios" w:hAnsi="Alkaios" w:cs="Alkaios"/>
        </w:rPr>
        <w:tab/>
      </w:r>
      <w:r>
        <w:rPr>
          <w:i/>
          <w:iCs/>
        </w:rPr>
        <w:t>Ungerademal ungerade Zahl</w:t>
      </w:r>
    </w:p>
    <w:p w:rsidR="00AD5B4D" w:rsidRDefault="002B7B00">
      <w:pPr>
        <w:pStyle w:val="Standa"/>
        <w:widowControl/>
        <w:tabs>
          <w:tab w:val="left" w:pos="1120"/>
          <w:tab w:val="left" w:pos="7360"/>
        </w:tabs>
        <w:spacing w:before="60" w:line="360" w:lineRule="atLeast"/>
        <w:ind w:left="567" w:right="1701" w:hanging="567"/>
        <w:jc w:val="both"/>
      </w:pPr>
      <w:r>
        <w:rPr>
          <w:rFonts w:ascii="Alkaios" w:hAnsi="Alkaios" w:cs="Alkaios"/>
        </w:rPr>
        <w:t>ιβ'.</w:t>
      </w:r>
      <w:r>
        <w:rPr>
          <w:rFonts w:ascii="Alkaios" w:hAnsi="Alkaios" w:cs="Alkaios"/>
        </w:rPr>
        <w:tab/>
      </w:r>
      <w:r>
        <w:rPr>
          <w:i/>
          <w:iCs/>
        </w:rPr>
        <w:t>Primzahl</w:t>
      </w:r>
      <w:r>
        <w:t xml:space="preserve">: folgende </w:t>
      </w:r>
      <w:r>
        <w:t>2 Möglichkeiten für den Namen:</w:t>
      </w:r>
    </w:p>
    <w:p w:rsidR="00AD5B4D" w:rsidRDefault="002B7B00">
      <w:pPr>
        <w:pStyle w:val="Standa"/>
        <w:widowControl/>
        <w:tabs>
          <w:tab w:val="left" w:pos="567"/>
          <w:tab w:val="left" w:pos="7360"/>
        </w:tabs>
        <w:spacing w:line="360" w:lineRule="atLeast"/>
        <w:ind w:left="1134" w:right="1701" w:hanging="1134"/>
        <w:jc w:val="both"/>
      </w:pPr>
      <w:r>
        <w:tab/>
        <w:t>a)</w:t>
      </w:r>
      <w:r>
        <w:tab/>
        <w:t>Die Primzahl entsteht nur aus dem Zusammensetzen von Einern (und nicht von anderen Zahlen)</w:t>
      </w:r>
      <w:r>
        <w:tab/>
      </w:r>
      <w:r>
        <w:br/>
        <w:t>(</w:t>
      </w:r>
      <w:r>
        <w:rPr>
          <w:rFonts w:ascii="Alkaios" w:hAnsi="Alkaios" w:cs="Alkaios"/>
        </w:rPr>
        <w:t>πρῶτος</w:t>
      </w:r>
      <w:r>
        <w:t xml:space="preserve"> ”nicht zusammengesetzt”)</w:t>
      </w:r>
    </w:p>
    <w:p w:rsidR="00AD5B4D" w:rsidRDefault="002B7B00">
      <w:pPr>
        <w:pStyle w:val="Standa"/>
        <w:widowControl/>
        <w:tabs>
          <w:tab w:val="left" w:pos="567"/>
          <w:tab w:val="left" w:pos="7360"/>
        </w:tabs>
        <w:spacing w:line="360" w:lineRule="atLeast"/>
        <w:ind w:left="1134" w:right="1701" w:hanging="1134"/>
        <w:jc w:val="both"/>
      </w:pPr>
      <w:r>
        <w:tab/>
        <w:t>b)</w:t>
      </w:r>
      <w:r>
        <w:tab/>
        <w:t>Die Primzahl kommt als erste Zahl in ihrer Primfaktorzerlegung vor.</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ιγ'.</w:t>
      </w:r>
      <w:r>
        <w:rPr>
          <w:rFonts w:ascii="Alkaios" w:hAnsi="Alkaios" w:cs="Alkaios"/>
        </w:rPr>
        <w:tab/>
      </w:r>
      <w:r>
        <w:rPr>
          <w:i/>
          <w:iCs/>
        </w:rPr>
        <w:t>Teilerfremde Zahlen</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ιδ'.</w:t>
      </w:r>
      <w:r>
        <w:rPr>
          <w:rFonts w:ascii="Alkaios" w:hAnsi="Alkaios" w:cs="Alkaios"/>
        </w:rPr>
        <w:tab/>
      </w:r>
      <w:r>
        <w:rPr>
          <w:i/>
          <w:iCs/>
        </w:rPr>
        <w:t>Zusammengesetzte Zahl</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ιε'.</w:t>
      </w:r>
      <w:r>
        <w:rPr>
          <w:rFonts w:ascii="Alkaios" w:hAnsi="Alkaios" w:cs="Alkaios"/>
        </w:rPr>
        <w:tab/>
      </w:r>
      <w:r>
        <w:rPr>
          <w:i/>
          <w:iCs/>
        </w:rPr>
        <w:t>Nichtteilerfremde Zahlen</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ις'.</w:t>
      </w:r>
      <w:r>
        <w:rPr>
          <w:rFonts w:ascii="Alkaios" w:hAnsi="Alkaios" w:cs="Alkaios"/>
        </w:rPr>
        <w:tab/>
      </w:r>
      <w:r>
        <w:rPr>
          <w:i/>
          <w:iCs/>
        </w:rPr>
        <w:t>Multiplikation</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ιζ'.</w:t>
      </w:r>
      <w:r>
        <w:rPr>
          <w:rFonts w:ascii="Alkaios" w:hAnsi="Alkaios" w:cs="Alkaios"/>
        </w:rPr>
        <w:tab/>
      </w:r>
      <w:r>
        <w:rPr>
          <w:i/>
          <w:iCs/>
        </w:rPr>
        <w:t>Geometrische Auffassung der Multiplikation von 2 Zahlen</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ιη'.</w:t>
      </w:r>
      <w:r>
        <w:rPr>
          <w:rFonts w:ascii="Alkaios" w:hAnsi="Alkaios" w:cs="Alkaios"/>
        </w:rPr>
        <w:tab/>
      </w:r>
      <w:r>
        <w:rPr>
          <w:i/>
          <w:iCs/>
        </w:rPr>
        <w:t>Geometrische Auffassung der Multiplikation von 3 Zahlen</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ιθ'.</w:t>
      </w:r>
      <w:r>
        <w:rPr>
          <w:rFonts w:ascii="Alkaios" w:hAnsi="Alkaios" w:cs="Alkaios"/>
        </w:rPr>
        <w:tab/>
      </w:r>
      <w:r>
        <w:rPr>
          <w:i/>
          <w:iCs/>
        </w:rPr>
        <w:t>Quadrat einer Zahl</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κ'.</w:t>
      </w:r>
      <w:r>
        <w:rPr>
          <w:rFonts w:ascii="Alkaios" w:hAnsi="Alkaios" w:cs="Alkaios"/>
        </w:rPr>
        <w:tab/>
      </w:r>
      <w:r>
        <w:rPr>
          <w:i/>
          <w:iCs/>
        </w:rPr>
        <w:t>Kubikzahlen</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κα'.</w:t>
      </w:r>
      <w:r>
        <w:rPr>
          <w:rFonts w:ascii="Alkaios" w:hAnsi="Alkaios" w:cs="Alkaios"/>
        </w:rPr>
        <w:tab/>
      </w:r>
      <w:r>
        <w:rPr>
          <w:i/>
          <w:iCs/>
        </w:rPr>
        <w:t>Proportiona</w:t>
      </w:r>
      <w:r>
        <w:rPr>
          <w:i/>
          <w:iCs/>
        </w:rPr>
        <w:t>lität</w:t>
      </w:r>
    </w:p>
    <w:p w:rsidR="00AD5B4D" w:rsidRDefault="002B7B00">
      <w:pPr>
        <w:pStyle w:val="Standa"/>
        <w:widowControl/>
        <w:tabs>
          <w:tab w:val="left" w:pos="1120"/>
          <w:tab w:val="left" w:pos="7360"/>
        </w:tabs>
        <w:spacing w:before="60" w:line="360" w:lineRule="atLeast"/>
        <w:ind w:left="567" w:right="1701" w:hanging="567"/>
        <w:jc w:val="both"/>
        <w:rPr>
          <w:i/>
          <w:iCs/>
        </w:rPr>
      </w:pPr>
      <w:r>
        <w:rPr>
          <w:rFonts w:ascii="Alkaios" w:hAnsi="Alkaios" w:cs="Alkaios"/>
        </w:rPr>
        <w:t>κβ'.</w:t>
      </w:r>
      <w:r>
        <w:rPr>
          <w:rFonts w:ascii="Alkaios" w:hAnsi="Alkaios" w:cs="Alkaios"/>
        </w:rPr>
        <w:tab/>
      </w:r>
      <w:r>
        <w:rPr>
          <w:i/>
          <w:iCs/>
        </w:rPr>
        <w:t>Ähnliche Figuren und Körper</w:t>
      </w:r>
    </w:p>
    <w:p w:rsidR="00AD5B4D" w:rsidRDefault="002B7B00">
      <w:pPr>
        <w:pStyle w:val="Standa"/>
        <w:widowControl/>
        <w:tabs>
          <w:tab w:val="left" w:pos="1120"/>
          <w:tab w:val="left" w:pos="7360"/>
        </w:tabs>
        <w:spacing w:before="60" w:line="360" w:lineRule="atLeast"/>
        <w:ind w:left="567" w:right="1701" w:hanging="567"/>
        <w:jc w:val="both"/>
      </w:pPr>
      <w:r>
        <w:rPr>
          <w:rFonts w:ascii="Alkaios" w:hAnsi="Alkaios" w:cs="Alkaios"/>
        </w:rPr>
        <w:t>κγ'.</w:t>
      </w:r>
      <w:r>
        <w:rPr>
          <w:rFonts w:ascii="Alkaios" w:hAnsi="Alkaios" w:cs="Alkaios"/>
        </w:rPr>
        <w:tab/>
      </w:r>
      <w:r>
        <w:rPr>
          <w:i/>
          <w:iCs/>
        </w:rPr>
        <w:t>Vollkommene Zahl</w:t>
      </w:r>
      <w:r>
        <w:t>: Zahl = Summe ihrer Teiler (6 = 1 + 2 + 3; 28 = 1 + 2 + 4 + 7 + 14)</w:t>
      </w:r>
    </w:p>
    <w:p w:rsidR="00AD5B4D" w:rsidRDefault="002B7B00">
      <w:pPr>
        <w:pStyle w:val="UntertitelIII"/>
        <w:widowControl/>
      </w:pPr>
      <w:r>
        <w:t>Euklidischer Algorithmus</w:t>
      </w:r>
    </w:p>
    <w:p w:rsidR="00AD5B4D" w:rsidRDefault="002B7B00">
      <w:pPr>
        <w:pStyle w:val="Standa"/>
        <w:widowControl/>
        <w:tabs>
          <w:tab w:val="left" w:pos="7360"/>
        </w:tabs>
        <w:spacing w:line="360" w:lineRule="atLeast"/>
        <w:ind w:right="1701"/>
        <w:jc w:val="both"/>
      </w:pPr>
      <w:r>
        <w:t>Beweis in 2 Teilen: a) Existenz, b) Eindeutigkeit (</w:t>
      </w:r>
      <w:r>
        <w:rPr>
          <w:rFonts w:ascii="Alkaios" w:hAnsi="Alkaios" w:cs="Alkaios"/>
        </w:rPr>
        <w:t>λέγω δή, ὅτι καὶ μέγιστιον</w:t>
      </w:r>
      <w:r>
        <w:t>)</w:t>
      </w:r>
    </w:p>
    <w:p w:rsidR="00AD5B4D" w:rsidRDefault="002B7B00">
      <w:pPr>
        <w:pStyle w:val="Standa"/>
        <w:widowControl/>
        <w:tabs>
          <w:tab w:val="left" w:pos="7360"/>
        </w:tabs>
        <w:spacing w:before="60" w:line="360" w:lineRule="atLeast"/>
        <w:ind w:left="567" w:right="1701" w:hanging="567"/>
        <w:jc w:val="both"/>
      </w:pPr>
      <w:r>
        <w:t>problematisch: ”Pünktch</w:t>
      </w:r>
      <w:r>
        <w:t>enbeweis” (korrekt: vollständige Induktion)</w:t>
      </w:r>
    </w:p>
    <w:p w:rsidR="00AD5B4D" w:rsidRDefault="002B7B00">
      <w:pPr>
        <w:pStyle w:val="Standa"/>
        <w:widowControl/>
        <w:tabs>
          <w:tab w:val="left" w:pos="7360"/>
        </w:tabs>
        <w:spacing w:before="60" w:line="360" w:lineRule="atLeast"/>
        <w:ind w:left="567" w:right="1701" w:hanging="567"/>
        <w:jc w:val="both"/>
      </w:pPr>
      <w:r>
        <w:t>Die Bezeichnung ”Algorithmus” stammt übrigens aus dem Arabischen.</w:t>
      </w:r>
    </w:p>
    <w:p w:rsidR="00AD5B4D" w:rsidRDefault="002B7B00">
      <w:pPr>
        <w:pStyle w:val="Standa"/>
        <w:widowControl/>
        <w:tabs>
          <w:tab w:val="left" w:pos="7360"/>
        </w:tabs>
        <w:spacing w:before="60" w:line="360" w:lineRule="atLeast"/>
        <w:ind w:right="1701"/>
        <w:jc w:val="both"/>
      </w:pPr>
      <w:r>
        <w:t>Beispiel: 46, 10 (”n | m” heisst ”m ist durch n teilbar”)</w:t>
      </w:r>
      <w:r>
        <w:tab/>
      </w:r>
      <w:r>
        <w:br/>
        <w:t>46 - 4 · 10 = 6, 6 nicht Teiler von 10</w:t>
      </w:r>
      <w:r>
        <w:tab/>
      </w:r>
      <w:r>
        <w:br/>
        <w:t>10 - 6 = 4, 4 nicht Teiler von 6</w:t>
      </w:r>
      <w:r>
        <w:tab/>
      </w:r>
      <w:r>
        <w:br/>
        <w:t xml:space="preserve">6 - 4 = 2, 2 </w:t>
      </w:r>
      <w:r>
        <w:t>| 4</w:t>
      </w:r>
      <w:r>
        <w:tab/>
      </w:r>
      <w:r>
        <w:br/>
        <w:t>ggt (46, 10) = 2</w:t>
      </w:r>
    </w:p>
    <w:p w:rsidR="00AD5B4D" w:rsidRDefault="002B7B00">
      <w:pPr>
        <w:pStyle w:val="UntertitelII"/>
        <w:widowControl/>
      </w:pPr>
      <w:r>
        <w:t>Geometrie im dreidimensionalen Raum (11. und 12. Buch)</w:t>
      </w:r>
    </w:p>
    <w:p w:rsidR="00AD5B4D" w:rsidRDefault="002B7B00">
      <w:pPr>
        <w:pStyle w:val="UntertitelIII"/>
        <w:widowControl/>
        <w:spacing w:before="0"/>
      </w:pPr>
      <w:r>
        <w:t>Definitionen</w:t>
      </w:r>
    </w:p>
    <w:p w:rsidR="00AD5B4D" w:rsidRDefault="002B7B00">
      <w:pPr>
        <w:pStyle w:val="Standa"/>
        <w:widowControl/>
        <w:tabs>
          <w:tab w:val="left" w:pos="7360"/>
        </w:tabs>
        <w:spacing w:line="360" w:lineRule="atLeast"/>
        <w:ind w:left="567" w:right="1701" w:hanging="567"/>
        <w:jc w:val="both"/>
        <w:rPr>
          <w:rFonts w:ascii="Alkaios" w:hAnsi="Alkaios" w:cs="Alkaios"/>
        </w:rPr>
      </w:pPr>
      <w:r>
        <w:rPr>
          <w:rFonts w:ascii="Alkaios" w:hAnsi="Alkaios" w:cs="Alkaios"/>
        </w:rPr>
        <w:t>α'.</w:t>
      </w:r>
      <w:r>
        <w:rPr>
          <w:rFonts w:ascii="Alkaios" w:hAnsi="Alkaios" w:cs="Alkaios"/>
        </w:rPr>
        <w:tab/>
      </w:r>
      <w:r>
        <w:rPr>
          <w:i/>
          <w:iCs/>
        </w:rPr>
        <w:t>Räumlich, Körper</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β'.</w:t>
      </w:r>
      <w:r>
        <w:rPr>
          <w:rFonts w:ascii="Alkaios" w:hAnsi="Alkaios" w:cs="Alkaios"/>
        </w:rPr>
        <w:tab/>
      </w:r>
      <w:r>
        <w:rPr>
          <w:i/>
          <w:iCs/>
        </w:rPr>
        <w:t>Begrenzung des Körpers</w:t>
      </w:r>
      <w:r>
        <w:t xml:space="preserve">: keine neue Definition, sondern Verknüpfung zwischen </w:t>
      </w:r>
      <w:r>
        <w:rPr>
          <w:rFonts w:ascii="Alkaios" w:hAnsi="Alkaios" w:cs="Alkaios"/>
        </w:rPr>
        <w:t>α'.</w:t>
      </w:r>
      <w:r>
        <w:t xml:space="preserve"> und Definition I, </w:t>
      </w:r>
      <w:r>
        <w:rPr>
          <w:rFonts w:ascii="Alkaios" w:hAnsi="Alkaios" w:cs="Alkaios"/>
        </w:rPr>
        <w:t>ε'.</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γ'.</w:t>
      </w:r>
      <w:r>
        <w:rPr>
          <w:rFonts w:ascii="Alkaios" w:hAnsi="Alkaios" w:cs="Alkaios"/>
        </w:rPr>
        <w:tab/>
      </w:r>
      <w:r>
        <w:rPr>
          <w:i/>
          <w:iCs/>
        </w:rPr>
        <w:t>Rechter Winkel zwischen Gerade und Ebene</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δ'.</w:t>
      </w:r>
      <w:r>
        <w:rPr>
          <w:rFonts w:ascii="Alkaios" w:hAnsi="Alkaios" w:cs="Alkaios"/>
        </w:rPr>
        <w:tab/>
      </w:r>
      <w:r>
        <w:rPr>
          <w:i/>
          <w:iCs/>
        </w:rPr>
        <w:t>Rechter Winkel zwischen zwei Ebenen</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ε'.</w:t>
      </w:r>
      <w:r>
        <w:rPr>
          <w:rFonts w:ascii="Alkaios" w:hAnsi="Alkaios" w:cs="Alkaios"/>
        </w:rPr>
        <w:tab/>
      </w:r>
      <w:r>
        <w:rPr>
          <w:i/>
          <w:iCs/>
        </w:rPr>
        <w:t>Winkel zwischen Gerade und Ebene</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ς'.</w:t>
      </w:r>
      <w:r>
        <w:rPr>
          <w:rFonts w:ascii="Alkaios" w:hAnsi="Alkaios" w:cs="Alkaios"/>
        </w:rPr>
        <w:tab/>
      </w:r>
      <w:r>
        <w:rPr>
          <w:i/>
          <w:iCs/>
        </w:rPr>
        <w:t>Win</w:t>
      </w:r>
      <w:r>
        <w:rPr>
          <w:i/>
          <w:iCs/>
        </w:rPr>
        <w:t>kel zwischen 2 Ebenen</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ζ'.</w:t>
      </w:r>
      <w:r>
        <w:rPr>
          <w:rFonts w:ascii="Alkaios" w:hAnsi="Alkaios" w:cs="Alkaios"/>
        </w:rPr>
        <w:tab/>
      </w:r>
      <w:r>
        <w:rPr>
          <w:i/>
          <w:iCs/>
        </w:rPr>
        <w:t>Gleiche Neigung zwischen Ebenen</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η'.</w:t>
      </w:r>
      <w:r>
        <w:rPr>
          <w:rFonts w:ascii="Alkaios" w:hAnsi="Alkaios" w:cs="Alkaios"/>
        </w:rPr>
        <w:tab/>
      </w:r>
      <w:r>
        <w:rPr>
          <w:i/>
          <w:iCs/>
        </w:rPr>
        <w:t>Parallele Ebenen</w:t>
      </w:r>
      <w:r>
        <w:t xml:space="preserve">: vgl. dazu die genauere Definition I, </w:t>
      </w:r>
      <w:r>
        <w:rPr>
          <w:rFonts w:ascii="Alkaios" w:hAnsi="Alkaios" w:cs="Alkaios"/>
        </w:rPr>
        <w:t>κγ'</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θ'.</w:t>
      </w:r>
      <w:r>
        <w:rPr>
          <w:rFonts w:ascii="Alkaios" w:hAnsi="Alkaios" w:cs="Alkaios"/>
        </w:rPr>
        <w:tab/>
      </w:r>
      <w:r>
        <w:rPr>
          <w:i/>
          <w:iCs/>
        </w:rPr>
        <w:t>Ähnliche Körper</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w:t>
      </w:r>
      <w:r>
        <w:rPr>
          <w:rFonts w:ascii="Alkaios" w:hAnsi="Alkaios" w:cs="Alkaios"/>
        </w:rPr>
        <w:tab/>
      </w:r>
      <w:r>
        <w:rPr>
          <w:i/>
          <w:iCs/>
        </w:rPr>
        <w:t>Volumengleiche Körper</w:t>
      </w:r>
      <w:r>
        <w:t xml:space="preserve"> (wohl besteht der Unterschied zwischen </w:t>
      </w:r>
      <w:r>
        <w:rPr>
          <w:rFonts w:ascii="Alkaios" w:hAnsi="Alkaios" w:cs="Alkaios"/>
        </w:rPr>
        <w:t>θ'</w:t>
      </w:r>
      <w:r>
        <w:t xml:space="preserve"> und </w:t>
      </w:r>
      <w:r>
        <w:rPr>
          <w:rFonts w:ascii="Alkaios" w:hAnsi="Alkaios" w:cs="Alkaios"/>
        </w:rPr>
        <w:t>ι'</w:t>
      </w:r>
      <w:r>
        <w:t xml:space="preserve"> darin)</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ια'.</w:t>
      </w:r>
      <w:r>
        <w:rPr>
          <w:rFonts w:ascii="Alkaios" w:hAnsi="Alkaios" w:cs="Alkaios"/>
        </w:rPr>
        <w:tab/>
      </w:r>
      <w:r>
        <w:rPr>
          <w:i/>
          <w:iCs/>
        </w:rPr>
        <w:t>Dreidimensionaler Winkel</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ιβ'</w:t>
      </w:r>
      <w:r>
        <w:rPr>
          <w:rFonts w:ascii="Alkaios" w:hAnsi="Alkaios" w:cs="Alkaios"/>
        </w:rPr>
        <w:t>.</w:t>
      </w:r>
      <w:r>
        <w:rPr>
          <w:rFonts w:ascii="Alkaios" w:hAnsi="Alkaios" w:cs="Alkaios"/>
        </w:rPr>
        <w:tab/>
      </w:r>
      <w:r>
        <w:rPr>
          <w:i/>
          <w:iCs/>
        </w:rPr>
        <w:t>Pyramide</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ιγ'.</w:t>
      </w:r>
      <w:r>
        <w:rPr>
          <w:rFonts w:ascii="Alkaios" w:hAnsi="Alkaios" w:cs="Alkaios"/>
        </w:rPr>
        <w:tab/>
      </w:r>
      <w:r>
        <w:rPr>
          <w:i/>
          <w:iCs/>
        </w:rPr>
        <w:t>Prisma</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ιδ'.</w:t>
      </w:r>
      <w:r>
        <w:rPr>
          <w:rFonts w:ascii="Alkaios" w:hAnsi="Alkaios" w:cs="Alkaios"/>
        </w:rPr>
        <w:tab/>
      </w:r>
      <w:r>
        <w:rPr>
          <w:i/>
          <w:iCs/>
        </w:rPr>
        <w:t>Kugel</w:t>
      </w:r>
      <w:r>
        <w:t xml:space="preserve">: keine eigentliche Definition (vgl. Definition I, </w:t>
      </w:r>
      <w:r>
        <w:rPr>
          <w:rFonts w:ascii="Alkaios" w:hAnsi="Alkaios" w:cs="Alkaios"/>
        </w:rPr>
        <w:t>ιε'</w:t>
      </w:r>
      <w:r>
        <w:t>), sondern eher eine Konstruktionsvorschrift (wie auch beim Kegel und beim Zylinder)</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ιε'.</w:t>
      </w:r>
      <w:r>
        <w:rPr>
          <w:rFonts w:ascii="Alkaios" w:hAnsi="Alkaios" w:cs="Alkaios"/>
        </w:rPr>
        <w:tab/>
      </w:r>
      <w:r>
        <w:rPr>
          <w:i/>
          <w:iCs/>
        </w:rPr>
        <w:t>Drehachse der Kugel</w:t>
      </w:r>
      <w:r>
        <w:t>: diese ist natürlich nicht ausgezeichnet, jeder Durchmesser</w:t>
      </w:r>
      <w:r>
        <w:t xml:space="preserve"> kann eine Drehachse sein</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ις'.</w:t>
      </w:r>
      <w:r>
        <w:rPr>
          <w:rFonts w:ascii="Alkaios" w:hAnsi="Alkaios" w:cs="Alkaios"/>
        </w:rPr>
        <w:tab/>
      </w:r>
      <w:r>
        <w:rPr>
          <w:i/>
          <w:iCs/>
        </w:rPr>
        <w:t>Mittelpunkt der Kugel</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ιζ'.</w:t>
      </w:r>
      <w:r>
        <w:rPr>
          <w:rFonts w:ascii="Alkaios" w:hAnsi="Alkaios" w:cs="Alkaios"/>
        </w:rPr>
        <w:tab/>
      </w:r>
      <w:r>
        <w:rPr>
          <w:i/>
          <w:iCs/>
        </w:rPr>
        <w:t>Durchmesser der Kugel</w:t>
      </w:r>
    </w:p>
    <w:p w:rsidR="00AD5B4D" w:rsidRDefault="002B7B00">
      <w:pPr>
        <w:pStyle w:val="Standa"/>
        <w:widowControl/>
        <w:tabs>
          <w:tab w:val="left" w:pos="7360"/>
        </w:tabs>
        <w:spacing w:before="60" w:line="360" w:lineRule="atLeast"/>
        <w:ind w:left="567" w:right="1701" w:hanging="567"/>
        <w:jc w:val="both"/>
      </w:pPr>
      <w:r>
        <w:rPr>
          <w:rFonts w:ascii="Alkaios" w:hAnsi="Alkaios" w:cs="Alkaios"/>
        </w:rPr>
        <w:t>ιη'.</w:t>
      </w:r>
      <w:r>
        <w:rPr>
          <w:rFonts w:ascii="Alkaios" w:hAnsi="Alkaios" w:cs="Alkaios"/>
        </w:rPr>
        <w:tab/>
      </w:r>
      <w:r>
        <w:rPr>
          <w:i/>
          <w:iCs/>
        </w:rPr>
        <w:t>Kegel</w:t>
      </w:r>
      <w:r>
        <w:t>: die Unterteilung in verschiedene Untergruppen abhängig vom Öffnungswinkel wird im weiteren Verlauf des Werkes nicht mehr benötigt, sie daher wohl ein Relikt aus Euk</w:t>
      </w:r>
      <w:r>
        <w:t>lid’s Vorbild</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ιθ'.</w:t>
      </w:r>
      <w:r>
        <w:rPr>
          <w:rFonts w:ascii="Alkaios" w:hAnsi="Alkaios" w:cs="Alkaios"/>
        </w:rPr>
        <w:tab/>
      </w:r>
      <w:r>
        <w:rPr>
          <w:i/>
          <w:iCs/>
        </w:rPr>
        <w:t>Drehachse des Kegels</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w:t>
      </w:r>
      <w:r>
        <w:rPr>
          <w:rFonts w:ascii="Alkaios" w:hAnsi="Alkaios" w:cs="Alkaios"/>
        </w:rPr>
        <w:tab/>
      </w:r>
      <w:r>
        <w:rPr>
          <w:i/>
          <w:iCs/>
        </w:rPr>
        <w:t>Grundfläche des Kegels</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κα'.</w:t>
      </w:r>
      <w:r>
        <w:rPr>
          <w:rFonts w:ascii="Alkaios" w:hAnsi="Alkaios" w:cs="Alkaios"/>
        </w:rPr>
        <w:tab/>
      </w:r>
      <w:r>
        <w:rPr>
          <w:i/>
          <w:iCs/>
        </w:rPr>
        <w:t>Zylinder</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κβ'.</w:t>
      </w:r>
      <w:r>
        <w:rPr>
          <w:rFonts w:ascii="Alkaios" w:hAnsi="Alkaios" w:cs="Alkaios"/>
        </w:rPr>
        <w:tab/>
      </w:r>
      <w:r>
        <w:rPr>
          <w:i/>
          <w:iCs/>
        </w:rPr>
        <w:t>Drehachse des Zylinders</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κγ'.</w:t>
      </w:r>
      <w:r>
        <w:rPr>
          <w:rFonts w:ascii="Alkaios" w:hAnsi="Alkaios" w:cs="Alkaios"/>
        </w:rPr>
        <w:tab/>
      </w:r>
      <w:r>
        <w:rPr>
          <w:i/>
          <w:iCs/>
        </w:rPr>
        <w:t>Grund- und Deckfläche des Zylinders</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κδ'.</w:t>
      </w:r>
      <w:r>
        <w:rPr>
          <w:rFonts w:ascii="Alkaios" w:hAnsi="Alkaios" w:cs="Alkaios"/>
        </w:rPr>
        <w:tab/>
      </w:r>
      <w:r>
        <w:rPr>
          <w:i/>
          <w:iCs/>
        </w:rPr>
        <w:t>Ähnlichkeit von Zylindern und Kegeln</w:t>
      </w:r>
      <w:r>
        <w:t>: bemerkenswert ist das Fehlen der Volumengleichheit (vgl. Defin</w:t>
      </w:r>
      <w:r>
        <w:t xml:space="preserve">ition </w:t>
      </w:r>
      <w:r>
        <w:rPr>
          <w:rFonts w:ascii="Alkaios" w:hAnsi="Alkaios" w:cs="Alkaios"/>
        </w:rPr>
        <w:t>ι'</w:t>
      </w:r>
      <w:r>
        <w:t>)</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κε'.</w:t>
      </w:r>
      <w:r>
        <w:rPr>
          <w:rFonts w:ascii="Alkaios" w:hAnsi="Alkaios" w:cs="Alkaios"/>
        </w:rPr>
        <w:tab/>
      </w:r>
      <w:r>
        <w:rPr>
          <w:i/>
          <w:iCs/>
        </w:rPr>
        <w:t>Würfel</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κς'.</w:t>
      </w:r>
      <w:r>
        <w:rPr>
          <w:rFonts w:ascii="Alkaios" w:hAnsi="Alkaios" w:cs="Alkaios"/>
        </w:rPr>
        <w:tab/>
      </w:r>
      <w:r>
        <w:rPr>
          <w:i/>
          <w:iCs/>
        </w:rPr>
        <w:t>Oktaeder</w:t>
      </w:r>
    </w:p>
    <w:p w:rsidR="00AD5B4D" w:rsidRDefault="002B7B00">
      <w:pPr>
        <w:pStyle w:val="Standa"/>
        <w:widowControl/>
        <w:tabs>
          <w:tab w:val="left" w:pos="7360"/>
        </w:tabs>
        <w:spacing w:before="60" w:line="360" w:lineRule="atLeast"/>
        <w:ind w:left="567" w:right="1701" w:hanging="567"/>
        <w:jc w:val="both"/>
        <w:rPr>
          <w:i/>
          <w:iCs/>
        </w:rPr>
      </w:pPr>
      <w:r>
        <w:rPr>
          <w:rFonts w:ascii="Alkaios" w:hAnsi="Alkaios" w:cs="Alkaios"/>
        </w:rPr>
        <w:t>κζ'.</w:t>
      </w:r>
      <w:r>
        <w:rPr>
          <w:rFonts w:ascii="Alkaios" w:hAnsi="Alkaios" w:cs="Alkaios"/>
        </w:rPr>
        <w:tab/>
      </w:r>
      <w:r>
        <w:rPr>
          <w:i/>
          <w:iCs/>
        </w:rPr>
        <w:t>Ikosaeder</w:t>
      </w:r>
    </w:p>
    <w:p w:rsidR="00AD5B4D" w:rsidRDefault="002B7B00">
      <w:pPr>
        <w:pStyle w:val="Standa"/>
        <w:widowControl/>
        <w:tabs>
          <w:tab w:val="left" w:pos="7360"/>
        </w:tabs>
        <w:spacing w:before="60" w:line="360" w:lineRule="atLeast"/>
        <w:ind w:left="567" w:right="1701" w:hanging="567"/>
        <w:jc w:val="both"/>
        <w:rPr>
          <w:rFonts w:ascii="Alkaios" w:hAnsi="Alkaios" w:cs="Alkaios"/>
        </w:rPr>
      </w:pPr>
      <w:r>
        <w:rPr>
          <w:rFonts w:ascii="Alkaios" w:hAnsi="Alkaios" w:cs="Alkaios"/>
        </w:rPr>
        <w:t>κη'.</w:t>
      </w:r>
      <w:r>
        <w:rPr>
          <w:rFonts w:ascii="Alkaios" w:hAnsi="Alkaios" w:cs="Alkaios"/>
        </w:rPr>
        <w:tab/>
      </w:r>
      <w:r>
        <w:rPr>
          <w:i/>
          <w:iCs/>
        </w:rPr>
        <w:t>Dodekaeder</w:t>
      </w:r>
      <w:r>
        <w:t xml:space="preserve"> (interessanterweise fehlt das Tetraeder)</w:t>
      </w:r>
    </w:p>
    <w:p w:rsidR="00AD5B4D" w:rsidRDefault="002B7B00">
      <w:pPr>
        <w:pStyle w:val="UntertitelIII"/>
        <w:widowControl/>
      </w:pPr>
      <w:r>
        <w:t>Volumen der Pyramide</w:t>
      </w:r>
    </w:p>
    <w:p w:rsidR="00AD5B4D" w:rsidRDefault="002B7B00">
      <w:pPr>
        <w:pStyle w:val="Standa"/>
        <w:widowControl/>
        <w:tabs>
          <w:tab w:val="left" w:pos="7360"/>
        </w:tabs>
        <w:spacing w:line="360" w:lineRule="atLeast"/>
        <w:ind w:right="1701"/>
        <w:jc w:val="both"/>
        <w:rPr>
          <w:rFonts w:ascii="Alkaios" w:hAnsi="Alkaios" w:cs="Alkaios"/>
        </w:rPr>
      </w:pPr>
      <w:r>
        <w:t>Im Porisma Verallgemeinerung auf Prismata mit allgemeinen Grundflächen.</w:t>
      </w:r>
    </w:p>
    <w:p w:rsidR="00AD5B4D" w:rsidRDefault="002B7B00">
      <w:pPr>
        <w:pStyle w:val="UntertitelIII"/>
        <w:keepNext/>
        <w:widowControl/>
      </w:pPr>
      <w:r>
        <w:t>Volumen des Kegels</w:t>
      </w:r>
    </w:p>
    <w:p w:rsidR="00AD5B4D" w:rsidRDefault="002B7B00">
      <w:pPr>
        <w:pStyle w:val="Standa"/>
        <w:keepNext/>
        <w:widowControl/>
        <w:tabs>
          <w:tab w:val="left" w:pos="7360"/>
        </w:tabs>
        <w:spacing w:line="360" w:lineRule="atLeast"/>
        <w:ind w:left="567" w:right="1701" w:hanging="567"/>
        <w:jc w:val="both"/>
      </w:pPr>
      <w:r>
        <w:t>Der Beweis ist in zwei Teile geteilt</w:t>
      </w:r>
      <w:r>
        <w:t>:</w:t>
      </w:r>
    </w:p>
    <w:p w:rsidR="00AD5B4D" w:rsidRDefault="002B7B00">
      <w:pPr>
        <w:pStyle w:val="Standa"/>
        <w:keepNext/>
        <w:widowControl/>
        <w:tabs>
          <w:tab w:val="left" w:pos="7360"/>
        </w:tabs>
        <w:spacing w:line="360" w:lineRule="atLeast"/>
        <w:ind w:left="567" w:right="1701" w:hanging="567"/>
        <w:jc w:val="both"/>
      </w:pPr>
      <w:r>
        <w:t>i)</w:t>
      </w:r>
      <w:r>
        <w:tab/>
        <w:t>Zylindervolumen &gt; 3 · Kegelvolumen</w:t>
      </w:r>
    </w:p>
    <w:p w:rsidR="00AD5B4D" w:rsidRDefault="002B7B00">
      <w:pPr>
        <w:pStyle w:val="Standa"/>
        <w:keepNext/>
        <w:widowControl/>
        <w:tabs>
          <w:tab w:val="left" w:pos="7360"/>
        </w:tabs>
        <w:spacing w:line="360" w:lineRule="atLeast"/>
        <w:ind w:left="567" w:right="1701" w:hanging="567"/>
        <w:jc w:val="both"/>
      </w:pPr>
      <w:r>
        <w:t>ii)</w:t>
      </w:r>
      <w:r>
        <w:tab/>
        <w:t>Zylindervolumen &lt; 3 · Kegelvolumen</w:t>
      </w:r>
    </w:p>
    <w:p w:rsidR="00AD5B4D" w:rsidRDefault="002B7B00">
      <w:pPr>
        <w:pStyle w:val="Standa"/>
        <w:keepNext/>
        <w:widowControl/>
        <w:tabs>
          <w:tab w:val="left" w:pos="7360"/>
        </w:tabs>
        <w:spacing w:before="60" w:line="360" w:lineRule="atLeast"/>
        <w:ind w:right="1701"/>
        <w:jc w:val="both"/>
        <w:rPr>
          <w:rFonts w:ascii="Alkaios" w:hAnsi="Alkaios" w:cs="Alkaios"/>
        </w:rPr>
      </w:pPr>
      <w:r>
        <w:t>problematisch: ”Pünktchenbeweis” (wenn auch die eigentliche Idee gleichbleiben würde)</w:t>
      </w:r>
    </w:p>
    <w:p w:rsidR="00AD5B4D" w:rsidRDefault="002B7B00">
      <w:pPr>
        <w:pStyle w:val="Standa"/>
        <w:widowControl/>
        <w:tabs>
          <w:tab w:val="left" w:pos="7360"/>
        </w:tabs>
        <w:spacing w:before="60" w:line="360" w:lineRule="atLeast"/>
        <w:ind w:left="567" w:right="1701" w:hanging="567"/>
        <w:jc w:val="both"/>
        <w:rPr>
          <w:rFonts w:ascii="Alkaios" w:hAnsi="Alkaios" w:cs="Alkaios"/>
        </w:rPr>
        <w:sectPr w:rsidR="00AD5B4D">
          <w:footerReference w:type="default" r:id="rId11"/>
          <w:pgSz w:w="11880" w:h="16840"/>
          <w:pgMar w:top="1418" w:right="1416" w:bottom="1702" w:left="1416" w:header="1077" w:footer="1077" w:gutter="0"/>
          <w:cols w:space="708"/>
        </w:sectPr>
      </w:pPr>
    </w:p>
    <w:p w:rsidR="00AD5B4D" w:rsidRDefault="002B7B00">
      <w:pPr>
        <w:pStyle w:val="Untertitel"/>
        <w:widowControl/>
      </w:pPr>
      <w:r>
        <w:t>Skizzen</w:t>
      </w:r>
    </w:p>
    <w:p w:rsidR="00AD5B4D" w:rsidRDefault="002B7B00">
      <w:pPr>
        <w:pStyle w:val="UntertitelIV"/>
        <w:widowControl/>
        <w:spacing w:before="0"/>
      </w:pPr>
      <w:r>
        <w:t>Vorbemerkung</w:t>
      </w:r>
    </w:p>
    <w:p w:rsidR="00AD5B4D" w:rsidRDefault="002B7B00">
      <w:pPr>
        <w:pStyle w:val="Standa"/>
        <w:widowControl/>
        <w:tabs>
          <w:tab w:val="left" w:pos="7360"/>
        </w:tabs>
        <w:spacing w:line="360" w:lineRule="atLeast"/>
        <w:ind w:right="1701"/>
        <w:jc w:val="both"/>
        <w:rPr>
          <w:rFonts w:ascii="Alkaios" w:hAnsi="Alkaios" w:cs="Alkaios"/>
        </w:rPr>
      </w:pPr>
      <w:r>
        <w:t>Diese Skizzen sind unabdingbar für das Verständnis der behandelten Sä</w:t>
      </w:r>
      <w:r>
        <w:t>tze. Daher muss man sie auch den Schülern abgeben oder während (besser vor) der Übersetzung zeichnen.</w:t>
      </w:r>
    </w:p>
    <w:p w:rsidR="00AD5B4D" w:rsidRDefault="002B7B00">
      <w:pPr>
        <w:pStyle w:val="UntertitelIV"/>
        <w:widowControl/>
      </w:pPr>
      <w:r>
        <w:t xml:space="preserve">Problema 1, </w:t>
      </w:r>
      <w:r>
        <w:rPr>
          <w:rFonts w:ascii="Alkaios" w:hAnsi="Alkaios" w:cs="Alkaios"/>
        </w:rPr>
        <w:t>α'</w:t>
      </w:r>
      <w:r>
        <w:br/>
      </w:r>
      <w:r>
        <w:object w:dxaOrig="2120" w:dyaOrig="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pt;height:88pt" o:ole="">
            <v:imagedata r:id="rId12" o:title=""/>
          </v:shape>
          <o:OLEObject Type="Embed" ProgID="Word.Picture.8" ShapeID="_x0000_i1026" DrawAspect="Content" ObjectID="_1188567174" r:id="rId13"/>
        </w:object>
      </w:r>
      <w:r>
        <w:t xml:space="preserve"> </w:t>
      </w:r>
    </w:p>
    <w:p w:rsidR="00AD5B4D" w:rsidRDefault="002B7B00">
      <w:pPr>
        <w:pStyle w:val="UntertitelIV"/>
        <w:widowControl/>
      </w:pPr>
      <w:r>
        <w:t xml:space="preserve">Problema I, </w:t>
      </w:r>
      <w:r>
        <w:rPr>
          <w:rFonts w:ascii="Alkaios" w:hAnsi="Alkaios" w:cs="Alkaios"/>
        </w:rPr>
        <w:t>β'</w:t>
      </w:r>
      <w:r>
        <w:br/>
      </w:r>
      <w:r>
        <w:object w:dxaOrig="2640" w:dyaOrig="3000">
          <v:shape id="_x0000_i1027" type="#_x0000_t75" style="width:132pt;height:150pt" o:ole="">
            <v:imagedata r:id="rId14" o:title=""/>
          </v:shape>
          <o:OLEObject Type="Embed" ProgID="Word.Picture.8" ShapeID="_x0000_i1027" DrawAspect="Content" ObjectID="_1188567175" r:id="rId15"/>
        </w:object>
      </w:r>
    </w:p>
    <w:p w:rsidR="00AD5B4D" w:rsidRDefault="002B7B00">
      <w:pPr>
        <w:pStyle w:val="UntertitelIV"/>
        <w:widowControl/>
      </w:pPr>
      <w:r>
        <w:t xml:space="preserve">Problema I, </w:t>
      </w:r>
      <w:r>
        <w:rPr>
          <w:rFonts w:ascii="Alkaios" w:hAnsi="Alkaios" w:cs="Alkaios"/>
        </w:rPr>
        <w:t>γ'</w:t>
      </w:r>
      <w:r>
        <w:br/>
      </w:r>
      <w:r>
        <w:object w:dxaOrig="2740" w:dyaOrig="1660">
          <v:shape id="_x0000_i1028" type="#_x0000_t75" style="width:137pt;height:83pt" o:ole="">
            <v:imagedata r:id="rId16" o:title=""/>
          </v:shape>
          <o:OLEObject Type="Embed" ProgID="Word.Picture.8" ShapeID="_x0000_i1028" DrawAspect="Content" ObjectID="_1188567176" r:id="rId17"/>
        </w:object>
      </w:r>
      <w:r>
        <w:t xml:space="preserve"> </w:t>
      </w:r>
    </w:p>
    <w:p w:rsidR="00AD5B4D" w:rsidRDefault="002B7B00">
      <w:pPr>
        <w:pStyle w:val="UntertitelIV"/>
        <w:widowControl/>
      </w:pPr>
      <w:r>
        <w:t xml:space="preserve">Theorema I, </w:t>
      </w:r>
      <w:r>
        <w:rPr>
          <w:rFonts w:ascii="Alkaios" w:hAnsi="Alkaios" w:cs="Alkaios"/>
        </w:rPr>
        <w:t>μζ'</w:t>
      </w:r>
      <w:r>
        <w:br/>
      </w:r>
      <w:r>
        <w:object w:dxaOrig="2740" w:dyaOrig="3100">
          <v:shape id="_x0000_i1029" type="#_x0000_t75" style="width:137pt;height:155pt" o:ole="">
            <v:imagedata r:id="rId18" o:title=""/>
          </v:shape>
          <o:OLEObject Type="Embed" ProgID="Word.Picture.8" ShapeID="_x0000_i1029" DrawAspect="Content" ObjectID="_1188567177" r:id="rId19"/>
        </w:object>
      </w:r>
      <w:r>
        <w:t xml:space="preserve"> </w:t>
      </w:r>
    </w:p>
    <w:p w:rsidR="00AD5B4D" w:rsidRDefault="002B7B00">
      <w:pPr>
        <w:pStyle w:val="UntertitelIV"/>
        <w:widowControl/>
      </w:pPr>
      <w:r>
        <w:t xml:space="preserve">Theorema I, </w:t>
      </w:r>
      <w:r>
        <w:rPr>
          <w:rFonts w:ascii="Alkaios" w:hAnsi="Alkaios" w:cs="Alkaios"/>
        </w:rPr>
        <w:t>μη'</w:t>
      </w:r>
      <w:r>
        <w:br/>
      </w:r>
      <w:r>
        <w:object w:dxaOrig="1540" w:dyaOrig="2100">
          <v:shape id="_x0000_i1030" type="#_x0000_t75" style="width:77pt;height:105pt" o:ole="">
            <v:imagedata r:id="rId20" o:title=""/>
          </v:shape>
          <o:OLEObject Type="Embed" ProgID="Word.Picture.8" ShapeID="_x0000_i1030" DrawAspect="Content" ObjectID="_1188567178" r:id="rId21"/>
        </w:object>
      </w:r>
      <w:r>
        <w:t xml:space="preserve"> </w:t>
      </w:r>
    </w:p>
    <w:p w:rsidR="00AD5B4D" w:rsidRDefault="002B7B00">
      <w:pPr>
        <w:pStyle w:val="UntertitelIV"/>
        <w:widowControl/>
      </w:pPr>
      <w:r>
        <w:t xml:space="preserve">Definitio II, </w:t>
      </w:r>
      <w:r>
        <w:rPr>
          <w:rFonts w:ascii="Alkaios" w:hAnsi="Alkaios" w:cs="Alkaios"/>
        </w:rPr>
        <w:t>β'</w:t>
      </w:r>
    </w:p>
    <w:p w:rsidR="00AD5B4D" w:rsidRDefault="002B7B00">
      <w:pPr>
        <w:pStyle w:val="UntertitelIV"/>
        <w:widowControl/>
      </w:pPr>
      <w:r>
        <w:rPr>
          <w:noProof/>
          <w:lang w:bidi="ar-SA"/>
        </w:rPr>
        <w:drawing>
          <wp:inline distT="0" distB="0" distL="0" distR="0">
            <wp:extent cx="2133600" cy="749300"/>
            <wp:effectExtent l="2540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ve:AlternateContent>
                    <ve:Choice xmlns:ma="http://schemas.microsoft.com/office/mac/drawingml/2008/main" Requires="ma">
                      <pic:blipFill>
                        <a:blip r:embed="rId22"/>
                        <a:srcRect/>
                        <a:stretch>
                          <a:fillRect/>
                        </a:stretch>
                      </pic:blipFill>
                    </ve:Choice>
                    <ve:Fallback>
                      <pic:blipFill>
                        <a:blip r:embed="rId23"/>
                        <a:srcRect/>
                        <a:stretch>
                          <a:fillRect/>
                        </a:stretch>
                      </pic:blipFill>
                    </ve:Fallback>
                  </ve:AlternateContent>
                  <pic:spPr bwMode="auto">
                    <a:xfrm>
                      <a:off x="0" y="0"/>
                      <a:ext cx="2133600" cy="749300"/>
                    </a:xfrm>
                    <a:prstGeom prst="rect">
                      <a:avLst/>
                    </a:prstGeom>
                    <a:noFill/>
                    <a:ln w="9525">
                      <a:noFill/>
                      <a:miter lim="800000"/>
                      <a:headEnd/>
                      <a:tailEnd/>
                    </a:ln>
                  </pic:spPr>
                </pic:pic>
              </a:graphicData>
            </a:graphic>
          </wp:inline>
        </w:drawing>
      </w:r>
      <w:r>
        <w:t xml:space="preserve"> </w:t>
      </w:r>
    </w:p>
    <w:p w:rsidR="00AD5B4D" w:rsidRDefault="002B7B00">
      <w:pPr>
        <w:pStyle w:val="UntertitelIV"/>
        <w:widowControl/>
      </w:pPr>
      <w:r>
        <w:t xml:space="preserve">Theorema II, </w:t>
      </w:r>
      <w:r>
        <w:rPr>
          <w:rFonts w:ascii="Alkaios" w:hAnsi="Alkaios" w:cs="Alkaios"/>
        </w:rPr>
        <w:t>ε'</w:t>
      </w:r>
      <w:r>
        <w:br/>
      </w:r>
      <w:r>
        <w:object w:dxaOrig="3360" w:dyaOrig="2160">
          <v:shape id="_x0000_i1032" type="#_x0000_t75" style="width:168pt;height:108pt" o:ole="">
            <v:imagedata r:id="rId24" o:title=""/>
          </v:shape>
          <o:OLEObject Type="Embed" ProgID="Word.Picture.8" ShapeID="_x0000_i1032" DrawAspect="Content" ObjectID="_1188567179" r:id="rId25"/>
        </w:object>
      </w:r>
      <w:r>
        <w:t xml:space="preserve"> </w:t>
      </w:r>
    </w:p>
    <w:p w:rsidR="00AD5B4D" w:rsidRDefault="002B7B00">
      <w:pPr>
        <w:pStyle w:val="UntertitelIV"/>
        <w:widowControl/>
      </w:pPr>
      <w:r>
        <w:t xml:space="preserve"> Theorema I, </w:t>
      </w:r>
      <w:r>
        <w:rPr>
          <w:rFonts w:ascii="Alkaios" w:hAnsi="Alkaios" w:cs="Alkaios"/>
        </w:rPr>
        <w:t>με'</w:t>
      </w:r>
      <w:r>
        <w:br/>
      </w:r>
      <w:r>
        <w:object w:dxaOrig="6720" w:dyaOrig="1800">
          <v:shape id="_x0000_i1033" type="#_x0000_t75" style="width:336pt;height:90pt" o:ole="">
            <v:imagedata r:id="rId26" o:title=""/>
          </v:shape>
          <o:OLEObject Type="Embed" ProgID="Word.Picture.8" ShapeID="_x0000_i1033" DrawAspect="Content" ObjectID="_1188567180" r:id="rId27"/>
        </w:object>
      </w:r>
    </w:p>
    <w:p w:rsidR="00AD5B4D" w:rsidRDefault="002B7B00">
      <w:pPr>
        <w:pStyle w:val="UntertitelIV"/>
        <w:widowControl/>
      </w:pPr>
      <w:r>
        <w:t xml:space="preserve">Problema II, </w:t>
      </w:r>
      <w:r>
        <w:rPr>
          <w:rFonts w:ascii="Alkaios" w:hAnsi="Alkaios" w:cs="Alkaios"/>
        </w:rPr>
        <w:t>ιδ'</w:t>
      </w:r>
      <w:r>
        <w:br/>
      </w:r>
      <w:r>
        <w:object w:dxaOrig="4540" w:dyaOrig="2320">
          <v:shape id="_x0000_i1034" type="#_x0000_t75" style="width:227pt;height:116pt" o:ole="">
            <v:imagedata r:id="rId28" o:title=""/>
          </v:shape>
          <o:OLEObject Type="Embed" ProgID="Word.Picture.8" ShapeID="_x0000_i1034" DrawAspect="Content" ObjectID="_1188567181" r:id="rId29"/>
        </w:object>
      </w:r>
      <w:r>
        <w:t xml:space="preserve"> </w:t>
      </w:r>
    </w:p>
    <w:p w:rsidR="00AD5B4D" w:rsidRDefault="002B7B00">
      <w:pPr>
        <w:pStyle w:val="UntertitelIV"/>
        <w:widowControl/>
      </w:pPr>
      <w:r>
        <w:t xml:space="preserve">Problema IV, </w:t>
      </w:r>
      <w:r>
        <w:rPr>
          <w:rFonts w:ascii="Alkaios" w:hAnsi="Alkaios" w:cs="Alkaios"/>
        </w:rPr>
        <w:t>ι'</w:t>
      </w:r>
      <w:r>
        <w:br/>
      </w:r>
      <w:r>
        <w:rPr>
          <w:noProof/>
          <w:lang w:bidi="ar-SA"/>
        </w:rPr>
        <w:drawing>
          <wp:inline distT="0" distB="0" distL="0" distR="0">
            <wp:extent cx="1485900" cy="10541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ve:AlternateContent>
                    <ve:Choice xmlns:ma="http://schemas.microsoft.com/office/mac/drawingml/2008/main" Requires="ma">
                      <pic:blipFill>
                        <a:blip r:embed="rId30"/>
                        <a:srcRect/>
                        <a:stretch>
                          <a:fillRect/>
                        </a:stretch>
                      </pic:blipFill>
                    </ve:Choice>
                    <ve:Fallback>
                      <pic:blipFill>
                        <a:blip r:embed="rId31"/>
                        <a:srcRect/>
                        <a:stretch>
                          <a:fillRect/>
                        </a:stretch>
                      </pic:blipFill>
                    </ve:Fallback>
                  </ve:AlternateContent>
                  <pic:spPr bwMode="auto">
                    <a:xfrm>
                      <a:off x="0" y="0"/>
                      <a:ext cx="1485900" cy="1054100"/>
                    </a:xfrm>
                    <a:prstGeom prst="rect">
                      <a:avLst/>
                    </a:prstGeom>
                    <a:noFill/>
                    <a:ln w="9525">
                      <a:noFill/>
                      <a:miter lim="800000"/>
                      <a:headEnd/>
                      <a:tailEnd/>
                    </a:ln>
                  </pic:spPr>
                </pic:pic>
              </a:graphicData>
            </a:graphic>
          </wp:inline>
        </w:drawing>
      </w:r>
    </w:p>
    <w:p w:rsidR="00AD5B4D" w:rsidRDefault="002B7B00">
      <w:pPr>
        <w:pStyle w:val="UntertitelIV"/>
        <w:widowControl/>
      </w:pPr>
      <w:r>
        <w:t xml:space="preserve"> Problema IV, </w:t>
      </w:r>
      <w:r>
        <w:rPr>
          <w:rFonts w:ascii="Alkaios" w:hAnsi="Alkaios" w:cs="Alkaios"/>
        </w:rPr>
        <w:t>ι'</w:t>
      </w:r>
      <w:r>
        <w:br/>
      </w:r>
      <w:r>
        <w:object w:dxaOrig="2740" w:dyaOrig="2880">
          <v:shape id="_x0000_i1036" type="#_x0000_t75" style="width:137pt;height:2in" o:ole="">
            <v:imagedata r:id="rId32" o:title=""/>
          </v:shape>
          <o:OLEObject Type="Embed" ProgID="Word.Picture.8" ShapeID="_x0000_i1036" DrawAspect="Content" ObjectID="_1188567182" r:id="rId33"/>
        </w:object>
      </w:r>
    </w:p>
    <w:p w:rsidR="00AD5B4D" w:rsidRDefault="002B7B00">
      <w:pPr>
        <w:pStyle w:val="UntertitelIV"/>
        <w:widowControl/>
      </w:pPr>
      <w:r>
        <w:t xml:space="preserve">Problema IV, </w:t>
      </w:r>
      <w:r>
        <w:rPr>
          <w:rFonts w:ascii="Alkaios" w:hAnsi="Alkaios" w:cs="Alkaios"/>
        </w:rPr>
        <w:t>ια'</w:t>
      </w:r>
      <w:r>
        <w:br/>
      </w:r>
      <w:r>
        <w:object w:dxaOrig="4480" w:dyaOrig="2560">
          <v:shape id="_x0000_i1037" type="#_x0000_t75" style="width:224pt;height:128pt" o:ole="">
            <v:imagedata r:id="rId34" o:title=""/>
          </v:shape>
          <o:OLEObject Type="Embed" ProgID="Word.Picture.8" ShapeID="_x0000_i1037" DrawAspect="Content" ObjectID="_1188567183" r:id="rId35"/>
        </w:object>
      </w:r>
      <w:r>
        <w:t xml:space="preserve"> </w:t>
      </w:r>
    </w:p>
    <w:p w:rsidR="00AD5B4D" w:rsidRDefault="002B7B00">
      <w:pPr>
        <w:pStyle w:val="UntertitelIV"/>
        <w:widowControl/>
      </w:pPr>
      <w:r>
        <w:t xml:space="preserve">Problema IV, </w:t>
      </w:r>
      <w:r>
        <w:rPr>
          <w:rFonts w:ascii="Alkaios" w:hAnsi="Alkaios" w:cs="Alkaios"/>
        </w:rPr>
        <w:t>ις'</w:t>
      </w:r>
      <w:r>
        <w:br/>
      </w:r>
      <w:r>
        <w:object w:dxaOrig="2280" w:dyaOrig="2560">
          <v:shape id="_x0000_i1038" type="#_x0000_t75" style="width:114pt;height:128pt" o:ole="">
            <v:imagedata r:id="rId36" o:title=""/>
          </v:shape>
          <o:OLEObject Type="Embed" ProgID="Word.Picture.8" ShapeID="_x0000_i1038" DrawAspect="Content" ObjectID="_1188567184" r:id="rId37"/>
        </w:object>
      </w:r>
      <w:r>
        <w:t xml:space="preserve"> </w:t>
      </w:r>
    </w:p>
    <w:p w:rsidR="00AD5B4D" w:rsidRDefault="002B7B00">
      <w:pPr>
        <w:pStyle w:val="UntertitelIV"/>
        <w:widowControl/>
      </w:pPr>
      <w:r>
        <w:t xml:space="preserve">Theorema VII, </w:t>
      </w:r>
      <w:r>
        <w:rPr>
          <w:rFonts w:ascii="Alkaios" w:hAnsi="Alkaios" w:cs="Alkaios"/>
        </w:rPr>
        <w:t>β'</w:t>
      </w:r>
      <w:r>
        <w:br/>
      </w:r>
      <w:r>
        <w:object w:dxaOrig="1420" w:dyaOrig="2040">
          <v:shape id="_x0000_i1039" type="#_x0000_t75" style="width:71pt;height:102pt" o:ole="">
            <v:imagedata r:id="rId38" o:title=""/>
          </v:shape>
          <o:OLEObject Type="Embed" ProgID="Word.Picture.8" ShapeID="_x0000_i1039" DrawAspect="Content" ObjectID="_1188567185" r:id="rId39"/>
        </w:object>
      </w:r>
      <w:r>
        <w:t xml:space="preserve"> </w:t>
      </w:r>
    </w:p>
    <w:p w:rsidR="00AD5B4D" w:rsidRDefault="002B7B00">
      <w:pPr>
        <w:pStyle w:val="UntertitelIV"/>
        <w:widowControl/>
      </w:pPr>
      <w:r>
        <w:t xml:space="preserve">Theorema XII, </w:t>
      </w:r>
      <w:r>
        <w:rPr>
          <w:rFonts w:ascii="Alkaios" w:hAnsi="Alkaios" w:cs="Alkaios"/>
        </w:rPr>
        <w:t>ζ'</w:t>
      </w:r>
      <w:r>
        <w:br/>
      </w:r>
      <w:r>
        <w:object w:dxaOrig="2100" w:dyaOrig="2880">
          <v:shape id="_x0000_i1040" type="#_x0000_t75" style="width:105pt;height:2in" o:ole="">
            <v:imagedata r:id="rId40" o:title=""/>
          </v:shape>
          <o:OLEObject Type="Embed" ProgID="Word.Picture.8" ShapeID="_x0000_i1040" DrawAspect="Content" ObjectID="_1188567186" r:id="rId41"/>
        </w:object>
      </w:r>
      <w:r>
        <w:t xml:space="preserve"> </w:t>
      </w:r>
    </w:p>
    <w:p w:rsidR="00AD5B4D" w:rsidRDefault="002B7B00">
      <w:pPr>
        <w:pStyle w:val="UntertitelIV"/>
        <w:widowControl/>
      </w:pPr>
      <w:r>
        <w:t xml:space="preserve">Theorema XII, </w:t>
      </w:r>
      <w:r>
        <w:rPr>
          <w:rFonts w:ascii="Alkaios" w:hAnsi="Alkaios" w:cs="Alkaios"/>
        </w:rPr>
        <w:t>ι'</w:t>
      </w:r>
      <w:r>
        <w:br/>
      </w:r>
      <w:r>
        <w:object w:dxaOrig="3320" w:dyaOrig="3520">
          <v:shape id="_x0000_i1041" type="#_x0000_t75" style="width:166pt;height:176pt" o:ole="">
            <v:imagedata r:id="rId42" o:title=""/>
          </v:shape>
          <o:OLEObject Type="Embed" ProgID="Word.Picture.8" ShapeID="_x0000_i1041" DrawAspect="Content" ObjectID="_1188567187" r:id="rId43"/>
        </w:object>
      </w:r>
      <w:r>
        <w:t xml:space="preserve"> </w:t>
      </w:r>
    </w:p>
    <w:p w:rsidR="00AD5B4D" w:rsidRDefault="002B7B00">
      <w:pPr>
        <w:pStyle w:val="Untertitel"/>
        <w:widowControl/>
        <w:sectPr w:rsidR="00AD5B4D">
          <w:footerReference w:type="default" r:id="rId44"/>
          <w:pgSz w:w="11880" w:h="16840"/>
          <w:pgMar w:top="1418" w:right="1416" w:bottom="1702" w:left="1416" w:header="1077" w:footer="1077" w:gutter="0"/>
          <w:cols w:space="708"/>
        </w:sectPr>
      </w:pPr>
    </w:p>
    <w:p w:rsidR="00AD5B4D" w:rsidRDefault="002B7B00">
      <w:pPr>
        <w:pStyle w:val="Untertitel"/>
        <w:widowControl/>
      </w:pPr>
      <w:r>
        <w:t>Bibliographie</w:t>
      </w:r>
    </w:p>
    <w:p w:rsidR="00AD5B4D" w:rsidRDefault="002B7B00">
      <w:pPr>
        <w:pStyle w:val="UntertitelIII"/>
        <w:widowControl/>
        <w:spacing w:before="0"/>
      </w:pPr>
      <w:r>
        <w:t>Text</w:t>
      </w:r>
    </w:p>
    <w:p w:rsidR="00AD5B4D" w:rsidRDefault="002B7B00">
      <w:pPr>
        <w:pStyle w:val="Standa"/>
        <w:widowControl/>
        <w:tabs>
          <w:tab w:val="left" w:pos="7360"/>
        </w:tabs>
        <w:spacing w:before="60"/>
        <w:jc w:val="both"/>
      </w:pPr>
      <w:r>
        <w:t xml:space="preserve">E.S. Stamatis, Euclides Elementa I – XIII (4 Bde), Leipzig </w:t>
      </w:r>
      <w:r w:rsidRPr="00B45B98">
        <w:rPr>
          <w:vertAlign w:val="superscript"/>
        </w:rPr>
        <w:t>2</w:t>
      </w:r>
      <w:r>
        <w:t>1969</w:t>
      </w:r>
    </w:p>
    <w:p w:rsidR="00AD5B4D" w:rsidRDefault="002B7B00">
      <w:pPr>
        <w:pStyle w:val="UntertitelIII"/>
        <w:widowControl/>
      </w:pPr>
      <w:r>
        <w:t>Kommentar</w:t>
      </w:r>
    </w:p>
    <w:p w:rsidR="00AD5B4D" w:rsidRDefault="002B7B00">
      <w:pPr>
        <w:pStyle w:val="Standa"/>
        <w:widowControl/>
        <w:tabs>
          <w:tab w:val="left" w:pos="7360"/>
        </w:tabs>
        <w:spacing w:before="60"/>
        <w:rPr>
          <w:rFonts w:ascii="Alkaios" w:hAnsi="Alkaios" w:cs="Alkaios"/>
        </w:rPr>
      </w:pPr>
      <w:r>
        <w:t>T. L. Heath, Eu</w:t>
      </w:r>
      <w:r>
        <w:t>clid’s Elements, translated with introduction and commentary, Cambridge 1926</w:t>
      </w:r>
    </w:p>
    <w:sectPr w:rsidR="00AD5B4D">
      <w:footerReference w:type="default" r:id="rId45"/>
      <w:pgSz w:w="11880" w:h="16840"/>
      <w:pgMar w:top="1418" w:right="1416" w:bottom="1702" w:left="1416" w:header="1077" w:footer="107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lkaios">
    <w:panose1 w:val="00000400000000000000"/>
    <w:charset w:val="00"/>
    <w:family w:val="auto"/>
    <w:pitch w:val="variable"/>
    <w:sig w:usb0="00000003" w:usb1="00000000" w:usb2="00000000" w:usb3="00000000" w:csb0="00000001" w:csb1="00000000"/>
  </w:font>
  <w:font w:name="Xanthippe">
    <w:panose1 w:val="000004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r>
      <w:rPr>
        <w:sz w:val="20"/>
        <w:szCs w:val="20"/>
      </w:rPr>
      <w:t>Euklid, Elemente (Inhalt)</w:t>
    </w:r>
    <w:r>
      <w:rPr>
        <w:sz w:val="20"/>
        <w:szCs w:val="20"/>
      </w:rPr>
      <w:tab/>
    </w:r>
    <w:r>
      <w:pgNum/>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r>
      <w:rPr>
        <w:sz w:val="20"/>
        <w:szCs w:val="20"/>
      </w:rPr>
      <w:t>Euklid, Elemente (Einführung)</w:t>
    </w:r>
    <w:r>
      <w:rPr>
        <w:sz w:val="20"/>
        <w:szCs w:val="20"/>
      </w:rPr>
      <w:tab/>
    </w:r>
    <w:r>
      <w:pgNum/>
    </w: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r>
      <w:rPr>
        <w:sz w:val="20"/>
        <w:szCs w:val="20"/>
      </w:rPr>
      <w:t>Euklid, Elemente (Texte)</w:t>
    </w:r>
    <w:r>
      <w:rPr>
        <w:sz w:val="20"/>
        <w:szCs w:val="20"/>
      </w:rPr>
      <w:tab/>
    </w:r>
    <w:r>
      <w:pgNum/>
    </w: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r>
      <w:rPr>
        <w:sz w:val="20"/>
        <w:szCs w:val="20"/>
      </w:rPr>
      <w:t>Euklid, Elemente (Wörter)</w:t>
    </w:r>
    <w:r>
      <w:rPr>
        <w:sz w:val="20"/>
        <w:szCs w:val="20"/>
      </w:rPr>
      <w:tab/>
    </w:r>
    <w:r>
      <w:pgNum/>
    </w: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r>
      <w:rPr>
        <w:sz w:val="20"/>
        <w:szCs w:val="20"/>
      </w:rPr>
      <w:t>Euklid, Elemente (Kommentar)</w:t>
    </w:r>
    <w:r>
      <w:rPr>
        <w:sz w:val="20"/>
        <w:szCs w:val="20"/>
      </w:rPr>
      <w:tab/>
    </w:r>
    <w:r>
      <w:pgNum/>
    </w:r>
  </w:p>
</w:ftr>
</file>

<file path=word/footer7.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r>
      <w:rPr>
        <w:sz w:val="20"/>
        <w:szCs w:val="20"/>
      </w:rPr>
      <w:t>Euklid, Elemente (Skizzen)</w:t>
    </w:r>
    <w:r>
      <w:rPr>
        <w:sz w:val="20"/>
        <w:szCs w:val="20"/>
      </w:rPr>
      <w:tab/>
    </w:r>
    <w:r>
      <w:pgNum/>
    </w:r>
  </w:p>
</w:ftr>
</file>

<file path=word/footer8.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D5B4D" w:rsidRDefault="002B7B00">
    <w:pPr>
      <w:pStyle w:val="Fuzei"/>
      <w:widowControl/>
      <w:tabs>
        <w:tab w:val="clear" w:pos="4252"/>
        <w:tab w:val="clear" w:pos="8504"/>
        <w:tab w:val="right" w:pos="9072"/>
      </w:tabs>
    </w:pPr>
    <w:r>
      <w:rPr>
        <w:sz w:val="20"/>
        <w:szCs w:val="20"/>
      </w:rPr>
      <w:t>Euklid, Elemente (Bibliographie)</w:t>
    </w:r>
    <w:r>
      <w:rPr>
        <w:sz w:val="20"/>
        <w:szCs w:val="20"/>
      </w:rPr>
      <w:tab/>
    </w:r>
    <w:r>
      <w:pgNum/>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B45B98"/>
    <w:rsid w:val="002B7B00"/>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rsid w:val="00B45B98"/>
    <w:pPr>
      <w:keepNext/>
      <w:spacing w:before="240" w:after="60"/>
      <w:outlineLvl w:val="0"/>
    </w:pPr>
    <w:rPr>
      <w:rFonts w:ascii="Arial" w:hAnsi="Arial"/>
      <w:b/>
      <w:kern w:val="32"/>
      <w:sz w:val="32"/>
      <w:szCs w:val="32"/>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uzei">
    <w:name w:val="Fußzei"/>
    <w:basedOn w:val="Standa"/>
    <w:pPr>
      <w:tabs>
        <w:tab w:val="center" w:pos="4252"/>
        <w:tab w:val="right" w:pos="8504"/>
      </w:tabs>
    </w:pPr>
  </w:style>
  <w:style w:type="character" w:styleId="Funotenzeichen">
    <w:name w:val="footnote reference"/>
    <w:basedOn w:val="Absatz-Standardschriftart"/>
    <w:semiHidden/>
    <w:rPr>
      <w:rFonts w:ascii="Times" w:hAnsi="Times" w:cs="Times"/>
      <w:position w:val="6"/>
      <w:sz w:val="18"/>
      <w:szCs w:val="18"/>
    </w:rPr>
  </w:style>
  <w:style w:type="paragraph" w:styleId="Funotentext">
    <w:name w:val="footnote text"/>
    <w:basedOn w:val="Standa"/>
    <w:semiHidden/>
    <w:rPr>
      <w:sz w:val="20"/>
      <w:szCs w:val="20"/>
    </w:rPr>
  </w:style>
  <w:style w:type="paragraph" w:customStyle="1" w:styleId="Standa">
    <w:name w:val="Standa"/>
    <w:pPr>
      <w:widowControl w:val="0"/>
      <w:autoSpaceDE w:val="0"/>
      <w:autoSpaceDN w:val="0"/>
      <w:adjustRightInd w:val="0"/>
    </w:pPr>
    <w:rPr>
      <w:rFonts w:ascii="Times" w:hAnsi="Times" w:cs="Times"/>
      <w:sz w:val="24"/>
      <w:szCs w:val="24"/>
      <w:lang w:bidi="de-DE"/>
    </w:rPr>
  </w:style>
  <w:style w:type="paragraph" w:customStyle="1" w:styleId="UntertitelII">
    <w:name w:val="Untertitel II"/>
    <w:basedOn w:val="Standa"/>
    <w:pPr>
      <w:spacing w:before="480" w:after="120"/>
    </w:pPr>
    <w:rPr>
      <w:b/>
      <w:bCs/>
      <w:i/>
      <w:iCs/>
    </w:rPr>
  </w:style>
  <w:style w:type="paragraph" w:styleId="Untertitel">
    <w:name w:val="Subtitle"/>
    <w:basedOn w:val="Standa"/>
    <w:qFormat/>
    <w:pPr>
      <w:spacing w:after="180"/>
    </w:pPr>
    <w:rPr>
      <w:b/>
      <w:bCs/>
      <w:sz w:val="28"/>
      <w:szCs w:val="28"/>
    </w:rPr>
  </w:style>
  <w:style w:type="paragraph" w:customStyle="1" w:styleId="UntertitelIII">
    <w:name w:val="Untertitel III"/>
    <w:basedOn w:val="UntertitelII"/>
    <w:next w:val="Text"/>
    <w:pPr>
      <w:spacing w:before="240" w:after="60"/>
    </w:pPr>
    <w:rPr>
      <w:b w:val="0"/>
      <w:bCs w:val="0"/>
    </w:rPr>
  </w:style>
  <w:style w:type="paragraph" w:customStyle="1" w:styleId="Text">
    <w:name w:val="Text"/>
    <w:basedOn w:val="UntertitelIII"/>
    <w:pPr>
      <w:tabs>
        <w:tab w:val="left" w:pos="7360"/>
      </w:tabs>
      <w:spacing w:before="60" w:after="0" w:line="360" w:lineRule="atLeast"/>
      <w:ind w:left="567" w:right="1701" w:hanging="567"/>
      <w:jc w:val="both"/>
    </w:pPr>
    <w:rPr>
      <w:rFonts w:ascii="Alkaios" w:hAnsi="Alkaios" w:cs="Alkaios"/>
      <w:i w:val="0"/>
      <w:iCs w:val="0"/>
    </w:rPr>
  </w:style>
  <w:style w:type="paragraph" w:customStyle="1" w:styleId="Definition">
    <w:name w:val="Definition"/>
    <w:basedOn w:val="Text"/>
    <w:pPr>
      <w:ind w:right="2268"/>
    </w:pPr>
  </w:style>
  <w:style w:type="paragraph" w:customStyle="1" w:styleId="Satz">
    <w:name w:val="Satz"/>
    <w:basedOn w:val="Text"/>
    <w:pPr>
      <w:spacing w:before="240" w:after="60"/>
      <w:ind w:left="0" w:right="2268" w:firstLine="0"/>
      <w:jc w:val="center"/>
    </w:pPr>
  </w:style>
  <w:style w:type="paragraph" w:customStyle="1" w:styleId="TextII">
    <w:name w:val="Text II"/>
    <w:basedOn w:val="Text"/>
    <w:pPr>
      <w:spacing w:before="0"/>
      <w:ind w:left="0" w:right="2268" w:firstLine="170"/>
    </w:pPr>
  </w:style>
  <w:style w:type="paragraph" w:customStyle="1" w:styleId="UntertitelIV">
    <w:name w:val="Untertitel IV"/>
    <w:basedOn w:val="Text"/>
    <w:pPr>
      <w:spacing w:before="180" w:after="60"/>
      <w:ind w:left="0" w:firstLine="0"/>
      <w:jc w:val="left"/>
    </w:pPr>
    <w:rPr>
      <w:rFonts w:ascii="Times" w:hAnsi="Times" w:cs="Times"/>
      <w:spacing w:val="4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35" Type="http://schemas.openxmlformats.org/officeDocument/2006/relationships/oleObject" Target="embeddings/oleObject10.bin"/><Relationship Id="rId31" Type="http://schemas.openxmlformats.org/officeDocument/2006/relationships/image" Target="media/image14.png"/><Relationship Id="rId34" Type="http://schemas.openxmlformats.org/officeDocument/2006/relationships/image" Target="media/image16.png"/><Relationship Id="rId39" Type="http://schemas.openxmlformats.org/officeDocument/2006/relationships/oleObject" Target="embeddings/oleObject12.bin"/><Relationship Id="rId40" Type="http://schemas.openxmlformats.org/officeDocument/2006/relationships/image" Target="media/image19.png"/><Relationship Id="rId7" Type="http://schemas.openxmlformats.org/officeDocument/2006/relationships/footer" Target="footer2.xml"/><Relationship Id="rId36" Type="http://schemas.openxmlformats.org/officeDocument/2006/relationships/image" Target="media/image17.png"/><Relationship Id="rId43" Type="http://schemas.openxmlformats.org/officeDocument/2006/relationships/oleObject" Target="embeddings/oleObject14.bin"/><Relationship Id="rId1" Type="http://schemas.openxmlformats.org/officeDocument/2006/relationships/styles" Target="styles.xml"/><Relationship Id="rId24" Type="http://schemas.openxmlformats.org/officeDocument/2006/relationships/image" Target="media/image10.png"/><Relationship Id="rId25" Type="http://schemas.openxmlformats.org/officeDocument/2006/relationships/oleObject" Target="embeddings/oleObject6.bin"/><Relationship Id="rId47" Type="http://schemas.openxmlformats.org/officeDocument/2006/relationships/theme" Target="theme/theme1.xml"/><Relationship Id="rId8" Type="http://schemas.openxmlformats.org/officeDocument/2006/relationships/footer" Target="footer3.xml"/><Relationship Id="rId13" Type="http://schemas.openxmlformats.org/officeDocument/2006/relationships/oleObject" Target="embeddings/oleObject1.bin"/><Relationship Id="rId10" Type="http://schemas.openxmlformats.org/officeDocument/2006/relationships/footer" Target="footer5.xml"/><Relationship Id="rId32" Type="http://schemas.openxmlformats.org/officeDocument/2006/relationships/image" Target="media/image15.png"/><Relationship Id="rId37" Type="http://schemas.openxmlformats.org/officeDocument/2006/relationships/oleObject" Target="embeddings/oleObject11.bin"/><Relationship Id="rId12" Type="http://schemas.openxmlformats.org/officeDocument/2006/relationships/image" Target="media/image3.png"/><Relationship Id="rId17" Type="http://schemas.openxmlformats.org/officeDocument/2006/relationships/oleObject" Target="embeddings/oleObject3.bin"/><Relationship Id="rId9" Type="http://schemas.openxmlformats.org/officeDocument/2006/relationships/footer" Target="footer4.xml"/><Relationship Id="rId18" Type="http://schemas.openxmlformats.org/officeDocument/2006/relationships/image" Target="media/image6.png"/><Relationship Id="rId3" Type="http://schemas.openxmlformats.org/officeDocument/2006/relationships/webSettings" Target="webSettings.xml"/><Relationship Id="rId27" Type="http://schemas.openxmlformats.org/officeDocument/2006/relationships/oleObject" Target="embeddings/oleObject7.bin"/><Relationship Id="rId14" Type="http://schemas.openxmlformats.org/officeDocument/2006/relationships/image" Target="media/image4.png"/><Relationship Id="rId23" Type="http://schemas.openxmlformats.org/officeDocument/2006/relationships/image" Target="media/image9.png"/><Relationship Id="rId4" Type="http://schemas.openxmlformats.org/officeDocument/2006/relationships/image" Target="media/image1.pdf"/><Relationship Id="rId28" Type="http://schemas.openxmlformats.org/officeDocument/2006/relationships/image" Target="media/image12.png"/><Relationship Id="rId45" Type="http://schemas.openxmlformats.org/officeDocument/2006/relationships/footer" Target="footer8.xml"/><Relationship Id="rId26" Type="http://schemas.openxmlformats.org/officeDocument/2006/relationships/image" Target="media/image11.png"/><Relationship Id="rId30" Type="http://schemas.openxmlformats.org/officeDocument/2006/relationships/image" Target="media/image13.pdf"/><Relationship Id="rId11" Type="http://schemas.openxmlformats.org/officeDocument/2006/relationships/footer" Target="footer6.xml"/><Relationship Id="rId42" Type="http://schemas.openxmlformats.org/officeDocument/2006/relationships/image" Target="media/image20.png"/><Relationship Id="rId29" Type="http://schemas.openxmlformats.org/officeDocument/2006/relationships/oleObject" Target="embeddings/oleObject8.bin"/><Relationship Id="rId6" Type="http://schemas.openxmlformats.org/officeDocument/2006/relationships/footer" Target="footer1.xml"/><Relationship Id="rId16" Type="http://schemas.openxmlformats.org/officeDocument/2006/relationships/image" Target="media/image5.png"/><Relationship Id="rId33" Type="http://schemas.openxmlformats.org/officeDocument/2006/relationships/oleObject" Target="embeddings/oleObject9.bin"/><Relationship Id="rId44" Type="http://schemas.openxmlformats.org/officeDocument/2006/relationships/footer" Target="footer7.xml"/><Relationship Id="rId41" Type="http://schemas.openxmlformats.org/officeDocument/2006/relationships/oleObject" Target="embeddings/oleObject13.bin"/><Relationship Id="rId5" Type="http://schemas.openxmlformats.org/officeDocument/2006/relationships/image" Target="media/image2.png"/><Relationship Id="rId15" Type="http://schemas.openxmlformats.org/officeDocument/2006/relationships/oleObject" Target="embeddings/oleObject2.bin"/><Relationship Id="rId19" Type="http://schemas.openxmlformats.org/officeDocument/2006/relationships/oleObject" Target="embeddings/oleObject4.bin"/><Relationship Id="rId38" Type="http://schemas.openxmlformats.org/officeDocument/2006/relationships/image" Target="media/image18.png"/><Relationship Id="rId20" Type="http://schemas.openxmlformats.org/officeDocument/2006/relationships/image" Target="media/image7.png"/><Relationship Id="rId22" Type="http://schemas.openxmlformats.org/officeDocument/2006/relationships/image" Target="media/image8.pdf"/><Relationship Id="rId21" Type="http://schemas.openxmlformats.org/officeDocument/2006/relationships/oleObject" Target="embeddings/oleObject5.bin"/><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8295</Words>
  <Characters>47287</Characters>
  <Application>Microsoft Word 12.0.0</Application>
  <DocSecurity>0</DocSecurity>
  <Lines>394</Lines>
  <Paragraphs>94</Paragraphs>
  <ScaleCrop>false</ScaleCrop>
  <HeadingPairs>
    <vt:vector size="2" baseType="variant">
      <vt:variant>
        <vt:lpstr>Titel</vt:lpstr>
      </vt:variant>
      <vt:variant>
        <vt:i4>1</vt:i4>
      </vt:variant>
    </vt:vector>
  </HeadingPairs>
  <TitlesOfParts>
    <vt:vector size="1" baseType="lpstr">
      <vt:lpstr>Εὐκλείδης</vt:lpstr>
    </vt:vector>
  </TitlesOfParts>
  <Company>cheironos</Company>
  <LinksUpToDate>false</LinksUpToDate>
  <CharactersWithSpaces>58071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Εὐκλείδης</dc:title>
  <dc:subject/>
  <dc:creator>Lucius Hartmann</dc:creator>
  <cp:keywords/>
  <cp:lastModifiedBy>Theo Wirth</cp:lastModifiedBy>
  <cp:revision>2</cp:revision>
  <cp:lastPrinted>2009-03-06T09:49:00Z</cp:lastPrinted>
  <dcterms:created xsi:type="dcterms:W3CDTF">2009-09-17T14:47:00Z</dcterms:created>
  <dcterms:modified xsi:type="dcterms:W3CDTF">2009-09-17T14:47:00Z</dcterms:modified>
</cp:coreProperties>
</file>