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B3DCB" w14:textId="4B92FC57" w:rsidR="00BE21AD" w:rsidRDefault="00251D1B" w:rsidP="00404845">
      <w:pPr>
        <w:pStyle w:val="berschrift1"/>
        <w:rPr>
          <w:lang w:val="de-CH"/>
        </w:rPr>
      </w:pPr>
      <w:r w:rsidRPr="00A267B8">
        <w:rPr>
          <w:lang w:val="de-CH"/>
        </w:rPr>
        <w:t>Farben der Sterne</w:t>
      </w:r>
    </w:p>
    <w:p w14:paraId="7F6E98D9" w14:textId="06C30643" w:rsidR="00251D1B" w:rsidRPr="00A267B8" w:rsidRDefault="00251D1B" w:rsidP="003F3AC5">
      <w:pPr>
        <w:spacing w:before="80" w:after="80"/>
        <w:rPr>
          <w:lang w:val="de-CH"/>
        </w:rPr>
      </w:pPr>
      <w:r w:rsidRPr="00A267B8">
        <w:rPr>
          <w:lang w:val="de-CH"/>
        </w:rPr>
        <w:t>Hast du gewusst, dass Sterne unterschiedliche Farben haben? Den meisten Menschen ist dies nicht bewusst</w:t>
      </w:r>
      <w:r w:rsidR="00A515CD">
        <w:rPr>
          <w:lang w:val="de-CH"/>
        </w:rPr>
        <w:t xml:space="preserve"> – k</w:t>
      </w:r>
      <w:r w:rsidRPr="00A267B8">
        <w:rPr>
          <w:lang w:val="de-CH"/>
        </w:rPr>
        <w:t xml:space="preserve">ein Wunder, denn die Farben der Sterne sind </w:t>
      </w:r>
      <w:r w:rsidR="00BE21AD">
        <w:rPr>
          <w:lang w:val="de-CH"/>
        </w:rPr>
        <w:t>meist</w:t>
      </w:r>
      <w:r w:rsidRPr="00A267B8">
        <w:rPr>
          <w:lang w:val="de-CH"/>
        </w:rPr>
        <w:t xml:space="preserve"> nicht </w:t>
      </w:r>
      <w:r w:rsidR="00BE21AD">
        <w:rPr>
          <w:lang w:val="de-CH"/>
        </w:rPr>
        <w:t>auf den ersten Blick</w:t>
      </w:r>
      <w:r w:rsidRPr="00A267B8">
        <w:rPr>
          <w:lang w:val="de-CH"/>
        </w:rPr>
        <w:t xml:space="preserve"> erkennbar. Unten wird erklärt weshalb. I</w:t>
      </w:r>
      <w:r w:rsidR="00BE21AD">
        <w:rPr>
          <w:lang w:val="de-CH"/>
        </w:rPr>
        <w:t>n dieser Aufgabe geht es darum dass du lernst</w:t>
      </w:r>
      <w:r w:rsidRPr="00A267B8">
        <w:rPr>
          <w:lang w:val="de-CH"/>
        </w:rPr>
        <w:t xml:space="preserve"> die </w:t>
      </w:r>
      <w:r w:rsidR="00A515CD">
        <w:rPr>
          <w:lang w:val="de-CH"/>
        </w:rPr>
        <w:t>feinen</w:t>
      </w:r>
      <w:r w:rsidRPr="00A267B8">
        <w:rPr>
          <w:lang w:val="de-CH"/>
        </w:rPr>
        <w:t xml:space="preserve"> Farbunterschiede </w:t>
      </w:r>
      <w:r w:rsidR="00A515CD">
        <w:rPr>
          <w:lang w:val="de-CH"/>
        </w:rPr>
        <w:t>verschiedener</w:t>
      </w:r>
      <w:r w:rsidRPr="00A267B8">
        <w:rPr>
          <w:lang w:val="de-CH"/>
        </w:rPr>
        <w:t xml:space="preserve"> Sterne durch eigenes Beob</w:t>
      </w:r>
      <w:r w:rsidR="00D936AF">
        <w:rPr>
          <w:lang w:val="de-CH"/>
        </w:rPr>
        <w:softHyphen/>
      </w:r>
      <w:r w:rsidRPr="00A267B8">
        <w:rPr>
          <w:lang w:val="de-CH"/>
        </w:rPr>
        <w:t>ach</w:t>
      </w:r>
      <w:r w:rsidR="00D936AF">
        <w:rPr>
          <w:lang w:val="de-CH"/>
        </w:rPr>
        <w:softHyphen/>
      </w:r>
      <w:r w:rsidRPr="00A267B8">
        <w:rPr>
          <w:lang w:val="de-CH"/>
        </w:rPr>
        <w:t xml:space="preserve">ten zu unterscheiden. Falls dir das gelingt, kannst du sogar Aussagen darüber machen, </w:t>
      </w:r>
      <w:r w:rsidR="00BE21AD">
        <w:rPr>
          <w:lang w:val="de-CH"/>
        </w:rPr>
        <w:t>w</w:t>
      </w:r>
      <w:r w:rsidR="00A515CD">
        <w:rPr>
          <w:lang w:val="de-CH"/>
        </w:rPr>
        <w:t xml:space="preserve">ie heiss oder «kühl» </w:t>
      </w:r>
      <w:r w:rsidR="00BE21AD">
        <w:rPr>
          <w:lang w:val="de-CH"/>
        </w:rPr>
        <w:t>einzelne</w:t>
      </w:r>
      <w:r w:rsidRPr="00A267B8">
        <w:rPr>
          <w:lang w:val="de-CH"/>
        </w:rPr>
        <w:t xml:space="preserve"> Sterne </w:t>
      </w:r>
      <w:r w:rsidR="00A515CD">
        <w:rPr>
          <w:lang w:val="de-CH"/>
        </w:rPr>
        <w:t>sind</w:t>
      </w:r>
      <w:r w:rsidRPr="00A267B8">
        <w:rPr>
          <w:lang w:val="de-CH"/>
        </w:rPr>
        <w:t>.</w:t>
      </w:r>
    </w:p>
    <w:p w14:paraId="39066B30" w14:textId="67946C73" w:rsidR="00251D1B" w:rsidRPr="00A267B8" w:rsidRDefault="00251D1B" w:rsidP="002E2E45">
      <w:pPr>
        <w:pStyle w:val="berschrift2"/>
        <w:rPr>
          <w:lang w:val="de-CH"/>
        </w:rPr>
      </w:pPr>
      <w:r w:rsidRPr="00A267B8">
        <w:rPr>
          <w:lang w:val="de-CH"/>
        </w:rPr>
        <w:t>Beobachtungsaufgabe</w:t>
      </w:r>
    </w:p>
    <w:p w14:paraId="044C671E" w14:textId="02D3F8A2" w:rsidR="00A515CD" w:rsidRDefault="00251D1B" w:rsidP="003F3AC5">
      <w:pPr>
        <w:spacing w:before="80" w:after="80"/>
        <w:rPr>
          <w:lang w:val="de-CH"/>
        </w:rPr>
      </w:pPr>
      <w:r w:rsidRPr="00A267B8">
        <w:rPr>
          <w:lang w:val="de-CH"/>
        </w:rPr>
        <w:t>Suche an einem klaren Abend nach Einbruch der Dunkelheit möglichst viele der in Tabelle 1 (Sommer) oder Tabelle 2 (Winter) aufgeführten Sterne. Die kursiv einge</w:t>
      </w:r>
      <w:r w:rsidR="00D936AF">
        <w:rPr>
          <w:lang w:val="de-CH"/>
        </w:rPr>
        <w:softHyphen/>
      </w:r>
      <w:r w:rsidRPr="00A267B8">
        <w:rPr>
          <w:lang w:val="de-CH"/>
        </w:rPr>
        <w:t>tragenen sind die hellsten</w:t>
      </w:r>
      <w:r w:rsidR="00A515CD">
        <w:rPr>
          <w:lang w:val="de-CH"/>
        </w:rPr>
        <w:t>. B</w:t>
      </w:r>
      <w:r w:rsidRPr="00A267B8">
        <w:rPr>
          <w:lang w:val="de-CH"/>
        </w:rPr>
        <w:t xml:space="preserve">ei </w:t>
      </w:r>
      <w:r w:rsidR="00BE21AD">
        <w:rPr>
          <w:lang w:val="de-CH"/>
        </w:rPr>
        <w:t>ihnen</w:t>
      </w:r>
      <w:r w:rsidRPr="00A267B8">
        <w:rPr>
          <w:lang w:val="de-CH"/>
        </w:rPr>
        <w:t xml:space="preserve"> funktioniert die Farbbestimmung am besten. Vielleicht wird dir die </w:t>
      </w:r>
      <w:r w:rsidR="00BE21AD">
        <w:rPr>
          <w:lang w:val="de-CH"/>
        </w:rPr>
        <w:t xml:space="preserve">jeweilige </w:t>
      </w:r>
      <w:r w:rsidRPr="00A267B8">
        <w:rPr>
          <w:lang w:val="de-CH"/>
        </w:rPr>
        <w:t>Farbe nicht sofort auffallen</w:t>
      </w:r>
      <w:r w:rsidR="00BE21AD">
        <w:rPr>
          <w:lang w:val="de-CH"/>
        </w:rPr>
        <w:t>. A</w:t>
      </w:r>
      <w:r w:rsidRPr="00A267B8">
        <w:rPr>
          <w:lang w:val="de-CH"/>
        </w:rPr>
        <w:t xml:space="preserve">ber wenn du </w:t>
      </w:r>
      <w:r w:rsidR="002E2E45" w:rsidRPr="00A267B8">
        <w:rPr>
          <w:lang w:val="de-CH"/>
        </w:rPr>
        <w:t xml:space="preserve">verschiedene </w:t>
      </w:r>
      <w:r w:rsidRPr="00A267B8">
        <w:rPr>
          <w:lang w:val="de-CH"/>
        </w:rPr>
        <w:t xml:space="preserve">Sterne vergleichst, wirst du wahrscheinlich </w:t>
      </w:r>
      <w:r w:rsidR="00A515CD">
        <w:rPr>
          <w:lang w:val="de-CH"/>
        </w:rPr>
        <w:t xml:space="preserve">mit der Zeit gewisse </w:t>
      </w:r>
      <w:r w:rsidRPr="00A267B8">
        <w:rPr>
          <w:lang w:val="de-CH"/>
        </w:rPr>
        <w:t xml:space="preserve">Unterschiede </w:t>
      </w:r>
      <w:r w:rsidR="00BE21AD">
        <w:rPr>
          <w:lang w:val="de-CH"/>
        </w:rPr>
        <w:t>erkennen können</w:t>
      </w:r>
      <w:r w:rsidRPr="00A267B8">
        <w:rPr>
          <w:lang w:val="de-CH"/>
        </w:rPr>
        <w:t>. Tatsächlich sind Sterne nicht wirklich «blau», «gelb» oder «rot», obwohl du schon von Roten Riesensternen oder Blauen Zwergsternen gehört haben magst. Die Farben sind relativ blass; in der Fachsprache nennt man das «wenig gesättigt» (vergleiche Bild 1).</w:t>
      </w:r>
      <w:r w:rsidR="002E2E45" w:rsidRPr="00A267B8">
        <w:rPr>
          <w:lang w:val="de-CH"/>
        </w:rPr>
        <w:t xml:space="preserve"> </w:t>
      </w:r>
      <w:r w:rsidR="00A515CD">
        <w:rPr>
          <w:lang w:val="de-CH"/>
        </w:rPr>
        <w:t>Trotzdem können die</w:t>
      </w:r>
      <w:r w:rsidR="002E2E45" w:rsidRPr="00A267B8">
        <w:rPr>
          <w:lang w:val="de-CH"/>
        </w:rPr>
        <w:t xml:space="preserve"> meisten Menschen </w:t>
      </w:r>
      <w:r w:rsidR="00A515CD">
        <w:rPr>
          <w:lang w:val="de-CH"/>
        </w:rPr>
        <w:t>zumindest</w:t>
      </w:r>
      <w:r w:rsidR="002E2E45" w:rsidRPr="00A267B8">
        <w:rPr>
          <w:lang w:val="de-CH"/>
        </w:rPr>
        <w:t xml:space="preserve"> bei hellen Sternen </w:t>
      </w:r>
      <w:r w:rsidR="00BE21AD">
        <w:rPr>
          <w:lang w:val="de-CH"/>
        </w:rPr>
        <w:t xml:space="preserve">zarte </w:t>
      </w:r>
      <w:r w:rsidR="002E2E45" w:rsidRPr="00A267B8">
        <w:rPr>
          <w:lang w:val="de-CH"/>
        </w:rPr>
        <w:t>Farbunterschiede mit blossen Augen wahrnehmen</w:t>
      </w:r>
      <w:r w:rsidR="009F3931" w:rsidRPr="00A267B8">
        <w:rPr>
          <w:lang w:val="de-CH"/>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0"/>
      </w:tblGrid>
      <w:tr w:rsidR="00F54ACB" w14:paraId="7B9F0F11" w14:textId="568B9670" w:rsidTr="00F54ACB">
        <w:tc>
          <w:tcPr>
            <w:tcW w:w="3510" w:type="dxa"/>
          </w:tcPr>
          <w:p w14:paraId="6F506E29" w14:textId="77777777" w:rsidR="00F54ACB" w:rsidRDefault="00F54ACB" w:rsidP="00F01B5E">
            <w:pPr>
              <w:pStyle w:val="berschrift2"/>
              <w:jc w:val="center"/>
              <w:rPr>
                <w:lang w:val="de-CH"/>
              </w:rPr>
            </w:pPr>
            <w:r w:rsidRPr="00F54ACB">
              <w:rPr>
                <w:noProof/>
              </w:rPr>
              <w:drawing>
                <wp:inline distT="0" distB="0" distL="0" distR="0" wp14:anchorId="201204A0" wp14:editId="18ACF08B">
                  <wp:extent cx="1223010" cy="1204277"/>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_1.jpg"/>
                          <pic:cNvPicPr/>
                        </pic:nvPicPr>
                        <pic:blipFill>
                          <a:blip r:embed="rId8">
                            <a:extLst>
                              <a:ext uri="{28A0092B-C50C-407E-A947-70E740481C1C}">
                                <a14:useLocalDpi xmlns:a14="http://schemas.microsoft.com/office/drawing/2010/main" val="0"/>
                              </a:ext>
                            </a:extLst>
                          </a:blip>
                          <a:stretch>
                            <a:fillRect/>
                          </a:stretch>
                        </pic:blipFill>
                        <pic:spPr>
                          <a:xfrm>
                            <a:off x="0" y="0"/>
                            <a:ext cx="1223329" cy="1204591"/>
                          </a:xfrm>
                          <a:prstGeom prst="rect">
                            <a:avLst/>
                          </a:prstGeom>
                        </pic:spPr>
                      </pic:pic>
                    </a:graphicData>
                  </a:graphic>
                </wp:inline>
              </w:drawing>
            </w:r>
          </w:p>
        </w:tc>
        <w:tc>
          <w:tcPr>
            <w:tcW w:w="5770" w:type="dxa"/>
          </w:tcPr>
          <w:p w14:paraId="469EE82C" w14:textId="77777777" w:rsidR="00F54ACB" w:rsidRDefault="00F54ACB" w:rsidP="00F54ACB">
            <w:pPr>
              <w:spacing w:after="0"/>
              <w:rPr>
                <w:i/>
                <w:lang w:val="de-CH"/>
              </w:rPr>
            </w:pPr>
          </w:p>
          <w:p w14:paraId="44171822" w14:textId="0CCA43FD" w:rsidR="00F54ACB" w:rsidRPr="00F54ACB" w:rsidRDefault="00F54ACB" w:rsidP="00F54ACB">
            <w:pPr>
              <w:spacing w:before="80" w:after="80"/>
              <w:rPr>
                <w:noProof/>
              </w:rPr>
            </w:pPr>
            <w:r w:rsidRPr="00404845">
              <w:rPr>
                <w:i/>
                <w:lang w:val="de-CH"/>
              </w:rPr>
              <w:t>Bild 1: Die beiden Quadrate links enthalten stark gesättigte Farben, wie sie bei Sternen kaum vorkommen. Die meisten Sterne haben gering gesättigte Farben wie in den Quadraten rechts.</w:t>
            </w:r>
            <w:r w:rsidRPr="00F54ACB">
              <w:rPr>
                <w:noProof/>
              </w:rPr>
              <w:t xml:space="preserve"> </w:t>
            </w:r>
          </w:p>
        </w:tc>
      </w:tr>
    </w:tbl>
    <w:p w14:paraId="12270FB6" w14:textId="3521FCBD" w:rsidR="002E2E45" w:rsidRPr="00A267B8" w:rsidRDefault="009F3931" w:rsidP="003F3AC5">
      <w:pPr>
        <w:spacing w:before="80" w:after="80"/>
        <w:rPr>
          <w:lang w:val="de-CH"/>
        </w:rPr>
      </w:pPr>
      <w:r w:rsidRPr="00A267B8">
        <w:rPr>
          <w:lang w:val="de-CH"/>
        </w:rPr>
        <w:t xml:space="preserve">Die Aufgabe ist so gedacht, dass du es nur mit blossen Augen versuchst. Steht </w:t>
      </w:r>
      <w:r w:rsidR="00A515CD">
        <w:rPr>
          <w:lang w:val="de-CH"/>
        </w:rPr>
        <w:t xml:space="preserve">aber </w:t>
      </w:r>
      <w:r w:rsidRPr="00A267B8">
        <w:rPr>
          <w:lang w:val="de-CH"/>
        </w:rPr>
        <w:t>ein</w:t>
      </w:r>
      <w:r w:rsidR="002E2E45" w:rsidRPr="00A267B8">
        <w:rPr>
          <w:lang w:val="de-CH"/>
        </w:rPr>
        <w:t xml:space="preserve"> Feldstecher</w:t>
      </w:r>
      <w:r w:rsidRPr="00A267B8">
        <w:rPr>
          <w:lang w:val="de-CH"/>
        </w:rPr>
        <w:t xml:space="preserve"> zur Verfügung</w:t>
      </w:r>
      <w:proofErr w:type="gramStart"/>
      <w:r w:rsidRPr="00A267B8">
        <w:rPr>
          <w:lang w:val="de-CH"/>
        </w:rPr>
        <w:t>, mag</w:t>
      </w:r>
      <w:proofErr w:type="gramEnd"/>
      <w:r w:rsidRPr="00A267B8">
        <w:rPr>
          <w:lang w:val="de-CH"/>
        </w:rPr>
        <w:t xml:space="preserve"> es noch besser gehen</w:t>
      </w:r>
      <w:r w:rsidR="002E2E45" w:rsidRPr="00A267B8">
        <w:rPr>
          <w:lang w:val="de-CH"/>
        </w:rPr>
        <w:t>. Trage deinen jeweiligen Farb</w:t>
      </w:r>
      <w:r w:rsidR="00D936AF">
        <w:rPr>
          <w:lang w:val="de-CH"/>
        </w:rPr>
        <w:softHyphen/>
      </w:r>
      <w:r w:rsidR="002E2E45" w:rsidRPr="00A267B8">
        <w:rPr>
          <w:lang w:val="de-CH"/>
        </w:rPr>
        <w:t xml:space="preserve">eindruck in die entsprechende Spalte von Tabelle 1 oder 2 </w:t>
      </w:r>
      <w:r w:rsidR="00F54ACB">
        <w:rPr>
          <w:lang w:val="de-CH"/>
        </w:rPr>
        <w:t xml:space="preserve">(Seite 2) </w:t>
      </w:r>
      <w:r w:rsidR="002E2E45" w:rsidRPr="00A267B8">
        <w:rPr>
          <w:lang w:val="de-CH"/>
        </w:rPr>
        <w:t xml:space="preserve">ein. Typischerweise steht dann dort zum Beispiel </w:t>
      </w:r>
      <w:r w:rsidRPr="00A267B8">
        <w:rPr>
          <w:lang w:val="de-CH"/>
        </w:rPr>
        <w:t>«</w:t>
      </w:r>
      <w:r w:rsidR="002E2E45" w:rsidRPr="00A267B8">
        <w:rPr>
          <w:lang w:val="de-CH"/>
        </w:rPr>
        <w:t>gelblich</w:t>
      </w:r>
      <w:r w:rsidRPr="00A267B8">
        <w:rPr>
          <w:lang w:val="de-CH"/>
        </w:rPr>
        <w:t>»</w:t>
      </w:r>
      <w:r w:rsidR="002E2E45" w:rsidRPr="00A267B8">
        <w:rPr>
          <w:lang w:val="de-CH"/>
        </w:rPr>
        <w:t xml:space="preserve"> oder </w:t>
      </w:r>
      <w:r w:rsidRPr="00A267B8">
        <w:rPr>
          <w:lang w:val="de-CH"/>
        </w:rPr>
        <w:t>«</w:t>
      </w:r>
      <w:r w:rsidR="002E2E45" w:rsidRPr="00A267B8">
        <w:rPr>
          <w:lang w:val="de-CH"/>
        </w:rPr>
        <w:t>bläulich</w:t>
      </w:r>
      <w:r w:rsidRPr="00A267B8">
        <w:rPr>
          <w:lang w:val="de-CH"/>
        </w:rPr>
        <w:t>»</w:t>
      </w:r>
      <w:r w:rsidR="002E2E45" w:rsidRPr="00A267B8">
        <w:rPr>
          <w:lang w:val="de-CH"/>
        </w:rPr>
        <w:t>. Wenn du keine Farbe wahr</w:t>
      </w:r>
      <w:r w:rsidR="00F54ACB">
        <w:rPr>
          <w:lang w:val="de-CH"/>
        </w:rPr>
        <w:softHyphen/>
      </w:r>
      <w:r w:rsidR="002E2E45" w:rsidRPr="00A267B8">
        <w:rPr>
          <w:lang w:val="de-CH"/>
        </w:rPr>
        <w:t xml:space="preserve">nehmen kannst, trägst du «weiss» ein. </w:t>
      </w:r>
      <w:r w:rsidRPr="00A267B8">
        <w:rPr>
          <w:lang w:val="de-CH"/>
        </w:rPr>
        <w:t xml:space="preserve">Es macht nichts, wenn du nur drei «Farben» (bläulich, weiss und gelblich) unterscheiden kannst. </w:t>
      </w:r>
      <w:r w:rsidR="00A515CD" w:rsidRPr="00A267B8">
        <w:rPr>
          <w:lang w:val="de-CH"/>
        </w:rPr>
        <w:t xml:space="preserve">Nicht alle Menschen können wenig gesättigte Farben gleich gut unterscheiden. </w:t>
      </w:r>
      <w:r w:rsidRPr="00A267B8">
        <w:rPr>
          <w:lang w:val="de-CH"/>
        </w:rPr>
        <w:t xml:space="preserve">Vielleicht gibt es aber </w:t>
      </w:r>
      <w:r w:rsidR="00A515CD">
        <w:rPr>
          <w:lang w:val="de-CH"/>
        </w:rPr>
        <w:t>sogar</w:t>
      </w:r>
      <w:r w:rsidRPr="00A267B8">
        <w:rPr>
          <w:lang w:val="de-CH"/>
        </w:rPr>
        <w:t xml:space="preserve"> Sterne</w:t>
      </w:r>
      <w:r w:rsidR="00A515CD">
        <w:rPr>
          <w:lang w:val="de-CH"/>
        </w:rPr>
        <w:t>,</w:t>
      </w:r>
      <w:r w:rsidRPr="00A267B8">
        <w:rPr>
          <w:lang w:val="de-CH"/>
        </w:rPr>
        <w:t xml:space="preserve"> die dir «orange»</w:t>
      </w:r>
      <w:r w:rsidR="00A515CD">
        <w:rPr>
          <w:lang w:val="de-CH"/>
        </w:rPr>
        <w:t xml:space="preserve"> </w:t>
      </w:r>
      <w:r w:rsidRPr="00A267B8">
        <w:rPr>
          <w:lang w:val="de-CH"/>
        </w:rPr>
        <w:t xml:space="preserve">vorkommen. Die Spalte «Spektralklasse» musst du </w:t>
      </w:r>
      <w:r w:rsidR="00BE21AD">
        <w:rPr>
          <w:lang w:val="de-CH"/>
        </w:rPr>
        <w:t>vorerst</w:t>
      </w:r>
      <w:r w:rsidRPr="00A267B8">
        <w:rPr>
          <w:lang w:val="de-CH"/>
        </w:rPr>
        <w:t xml:space="preserve"> nicht beachten.</w:t>
      </w:r>
    </w:p>
    <w:p w14:paraId="005C14BE" w14:textId="2D1C541C" w:rsidR="00251D1B" w:rsidRDefault="002E2E45" w:rsidP="003F3AC5">
      <w:pPr>
        <w:spacing w:before="80" w:after="80"/>
        <w:rPr>
          <w:lang w:val="de-CH"/>
        </w:rPr>
      </w:pPr>
      <w:r w:rsidRPr="00A267B8">
        <w:rPr>
          <w:lang w:val="de-CH"/>
        </w:rPr>
        <w:t xml:space="preserve">Tipp: Vor allem wenn Sterne </w:t>
      </w:r>
      <w:r w:rsidR="00A515CD">
        <w:rPr>
          <w:lang w:val="de-CH"/>
        </w:rPr>
        <w:t>tief</w:t>
      </w:r>
      <w:r w:rsidRPr="00A267B8">
        <w:rPr>
          <w:lang w:val="de-CH"/>
        </w:rPr>
        <w:t xml:space="preserve"> am Himmel stehen</w:t>
      </w:r>
      <w:proofErr w:type="gramStart"/>
      <w:r w:rsidRPr="00A267B8">
        <w:rPr>
          <w:lang w:val="de-CH"/>
        </w:rPr>
        <w:t xml:space="preserve">, </w:t>
      </w:r>
      <w:r w:rsidR="00A515CD">
        <w:rPr>
          <w:lang w:val="de-CH"/>
        </w:rPr>
        <w:t>dann</w:t>
      </w:r>
      <w:proofErr w:type="gramEnd"/>
      <w:r w:rsidR="00A515CD">
        <w:rPr>
          <w:lang w:val="de-CH"/>
        </w:rPr>
        <w:t xml:space="preserve"> </w:t>
      </w:r>
      <w:r w:rsidRPr="00A267B8">
        <w:rPr>
          <w:lang w:val="de-CH"/>
        </w:rPr>
        <w:t>«funkeln» sie. Astronomen nennen dieses Verhalten «</w:t>
      </w:r>
      <w:r w:rsidR="005A52A5">
        <w:rPr>
          <w:lang w:val="de-CH"/>
        </w:rPr>
        <w:t>S</w:t>
      </w:r>
      <w:r w:rsidRPr="00A267B8">
        <w:rPr>
          <w:lang w:val="de-CH"/>
        </w:rPr>
        <w:t xml:space="preserve">zintillieren». Dabei kann </w:t>
      </w:r>
      <w:r w:rsidR="005A52A5">
        <w:rPr>
          <w:lang w:val="de-CH"/>
        </w:rPr>
        <w:t xml:space="preserve">sich </w:t>
      </w:r>
      <w:r w:rsidRPr="00A267B8">
        <w:rPr>
          <w:lang w:val="de-CH"/>
        </w:rPr>
        <w:t xml:space="preserve">kurzfristig die Farbe sogar </w:t>
      </w:r>
      <w:r w:rsidR="00BE21AD">
        <w:rPr>
          <w:lang w:val="de-CH"/>
        </w:rPr>
        <w:t>ver</w:t>
      </w:r>
      <w:r w:rsidRPr="00A267B8">
        <w:rPr>
          <w:lang w:val="de-CH"/>
        </w:rPr>
        <w:t xml:space="preserve">ändern. Dieser Effekt entsteht aber nur durch Unruhe in der irdischen Atmosphäre. Darum geht es hier nicht. Falls dieses Funkeln auftritt, versuche die «durchschnittliche» Farbe des Sterns zu benennen. Sterne, die </w:t>
      </w:r>
      <w:r w:rsidR="00BE21AD">
        <w:rPr>
          <w:lang w:val="de-CH"/>
        </w:rPr>
        <w:t>oft stark</w:t>
      </w:r>
      <w:r w:rsidRPr="00A267B8">
        <w:rPr>
          <w:lang w:val="de-CH"/>
        </w:rPr>
        <w:t xml:space="preserve"> szintillieren sind Sirius im Winter oder Antares im Sommer, </w:t>
      </w:r>
      <w:proofErr w:type="gramStart"/>
      <w:r w:rsidRPr="00A267B8">
        <w:rPr>
          <w:lang w:val="de-CH"/>
        </w:rPr>
        <w:t xml:space="preserve">weil </w:t>
      </w:r>
      <w:r w:rsidR="005A52A5">
        <w:rPr>
          <w:lang w:val="de-CH"/>
        </w:rPr>
        <w:t>beide</w:t>
      </w:r>
      <w:proofErr w:type="gramEnd"/>
      <w:r w:rsidRPr="00A267B8">
        <w:rPr>
          <w:lang w:val="de-CH"/>
        </w:rPr>
        <w:t xml:space="preserve"> in unseren geographischen Breiten nie hoch am Himmel stehen.</w:t>
      </w:r>
    </w:p>
    <w:p w14:paraId="0C1A3A3A" w14:textId="77777777" w:rsidR="00404845" w:rsidRDefault="00404845" w:rsidP="00404845">
      <w:pPr>
        <w:pStyle w:val="berschrift2"/>
        <w:rPr>
          <w:lang w:val="de-CH"/>
        </w:rPr>
      </w:pPr>
      <w:r w:rsidRPr="00A267B8">
        <w:rPr>
          <w:lang w:val="de-CH"/>
        </w:rPr>
        <w:lastRenderedPageBreak/>
        <w:t>Tabelle 1</w:t>
      </w:r>
      <w:r>
        <w:rPr>
          <w:lang w:val="de-CH"/>
        </w:rPr>
        <w:t xml:space="preserve">: </w:t>
      </w:r>
      <w:r w:rsidRPr="00A267B8">
        <w:rPr>
          <w:lang w:val="de-CH"/>
        </w:rPr>
        <w:t>Helle Sterne im Sommer</w:t>
      </w:r>
    </w:p>
    <w:p w14:paraId="097C6D04" w14:textId="34D3102A" w:rsidR="00F54ACB" w:rsidRDefault="00F54ACB" w:rsidP="00F54ACB">
      <w:r w:rsidRPr="00F54ACB">
        <w:rPr>
          <w:i/>
        </w:rPr>
        <w:t>Kursiv</w:t>
      </w:r>
      <w:r>
        <w:t xml:space="preserve"> eingetragen sind besonders helle Sterne.</w:t>
      </w:r>
    </w:p>
    <w:p w14:paraId="46916DA9" w14:textId="5428BEAA" w:rsidR="00F01B5E" w:rsidRPr="00F54ACB" w:rsidRDefault="00F01B5E" w:rsidP="00F54ACB">
      <w:r>
        <w:t xml:space="preserve">Hinweise zum Auffinden der Sterne befinden sich im </w:t>
      </w:r>
      <w:r w:rsidRPr="00F01B5E">
        <w:rPr>
          <w:i/>
        </w:rPr>
        <w:t>Anhang</w:t>
      </w:r>
      <w:r>
        <w:t>.</w:t>
      </w:r>
    </w:p>
    <w:tbl>
      <w:tblPr>
        <w:tblStyle w:val="Tabellenraster"/>
        <w:tblW w:w="0" w:type="auto"/>
        <w:tblLook w:val="04A0" w:firstRow="1" w:lastRow="0" w:firstColumn="1" w:lastColumn="0" w:noHBand="0" w:noVBand="1"/>
      </w:tblPr>
      <w:tblGrid>
        <w:gridCol w:w="1635"/>
        <w:gridCol w:w="2582"/>
        <w:gridCol w:w="1701"/>
        <w:gridCol w:w="1656"/>
        <w:gridCol w:w="1706"/>
      </w:tblGrid>
      <w:tr w:rsidR="00404845" w:rsidRPr="00A267B8" w14:paraId="4050FB41" w14:textId="77777777" w:rsidTr="00404845">
        <w:tc>
          <w:tcPr>
            <w:tcW w:w="1636" w:type="dxa"/>
          </w:tcPr>
          <w:p w14:paraId="65388874" w14:textId="77777777" w:rsidR="00404845" w:rsidRPr="00A267B8" w:rsidRDefault="00404845" w:rsidP="00F01B5E">
            <w:pPr>
              <w:spacing w:before="80" w:after="80"/>
              <w:rPr>
                <w:lang w:val="de-CH"/>
              </w:rPr>
            </w:pPr>
            <w:r w:rsidRPr="00A267B8">
              <w:rPr>
                <w:lang w:val="de-CH"/>
              </w:rPr>
              <w:t>Stern</w:t>
            </w:r>
          </w:p>
        </w:tc>
        <w:tc>
          <w:tcPr>
            <w:tcW w:w="2583" w:type="dxa"/>
          </w:tcPr>
          <w:p w14:paraId="44D7AB9F" w14:textId="77777777" w:rsidR="00404845" w:rsidRPr="00A267B8" w:rsidRDefault="00404845" w:rsidP="00F01B5E">
            <w:pPr>
              <w:spacing w:before="80" w:after="80"/>
              <w:rPr>
                <w:lang w:val="de-CH"/>
              </w:rPr>
            </w:pPr>
          </w:p>
        </w:tc>
        <w:tc>
          <w:tcPr>
            <w:tcW w:w="1701" w:type="dxa"/>
          </w:tcPr>
          <w:p w14:paraId="20DFD8AB" w14:textId="77777777" w:rsidR="00404845" w:rsidRPr="00A267B8" w:rsidRDefault="00404845" w:rsidP="00F01B5E">
            <w:pPr>
              <w:spacing w:before="80" w:after="80"/>
              <w:rPr>
                <w:lang w:val="de-CH"/>
              </w:rPr>
            </w:pPr>
            <w:r w:rsidRPr="00A267B8">
              <w:rPr>
                <w:lang w:val="de-CH"/>
              </w:rPr>
              <w:t>Sternbild</w:t>
            </w:r>
          </w:p>
        </w:tc>
        <w:tc>
          <w:tcPr>
            <w:tcW w:w="1656" w:type="dxa"/>
          </w:tcPr>
          <w:p w14:paraId="4687CCCC" w14:textId="77777777" w:rsidR="00404845" w:rsidRPr="00A267B8" w:rsidRDefault="00404845" w:rsidP="00F01B5E">
            <w:pPr>
              <w:spacing w:before="80" w:after="80"/>
              <w:rPr>
                <w:lang w:val="de-CH"/>
              </w:rPr>
            </w:pPr>
            <w:r w:rsidRPr="00A267B8">
              <w:rPr>
                <w:lang w:val="de-CH"/>
              </w:rPr>
              <w:t>Farbeindruck</w:t>
            </w:r>
          </w:p>
        </w:tc>
        <w:tc>
          <w:tcPr>
            <w:tcW w:w="1706" w:type="dxa"/>
          </w:tcPr>
          <w:p w14:paraId="62C87C2F" w14:textId="77777777" w:rsidR="00404845" w:rsidRPr="00A267B8" w:rsidRDefault="00404845" w:rsidP="00F01B5E">
            <w:pPr>
              <w:spacing w:before="80" w:after="80"/>
              <w:jc w:val="center"/>
              <w:rPr>
                <w:lang w:val="de-CH"/>
              </w:rPr>
            </w:pPr>
            <w:r w:rsidRPr="00A267B8">
              <w:rPr>
                <w:lang w:val="de-CH"/>
              </w:rPr>
              <w:t>Spektralklasse</w:t>
            </w:r>
          </w:p>
        </w:tc>
      </w:tr>
      <w:tr w:rsidR="00404845" w:rsidRPr="00A267B8" w14:paraId="3586949E" w14:textId="77777777" w:rsidTr="00404845">
        <w:tc>
          <w:tcPr>
            <w:tcW w:w="1636" w:type="dxa"/>
          </w:tcPr>
          <w:p w14:paraId="7DC3C0D4" w14:textId="77777777" w:rsidR="00404845" w:rsidRPr="00A267B8" w:rsidRDefault="00404845" w:rsidP="00F01B5E">
            <w:pPr>
              <w:spacing w:before="80" w:after="80"/>
              <w:rPr>
                <w:i/>
                <w:lang w:val="de-CH"/>
              </w:rPr>
            </w:pPr>
            <w:r w:rsidRPr="00A267B8">
              <w:rPr>
                <w:i/>
                <w:lang w:val="de-CH"/>
              </w:rPr>
              <w:t>Arktur</w:t>
            </w:r>
          </w:p>
        </w:tc>
        <w:tc>
          <w:tcPr>
            <w:tcW w:w="2583" w:type="dxa"/>
          </w:tcPr>
          <w:p w14:paraId="59C98B83" w14:textId="77777777" w:rsidR="00404845" w:rsidRPr="00A267B8" w:rsidRDefault="00404845" w:rsidP="00F01B5E">
            <w:pPr>
              <w:spacing w:before="80" w:after="80"/>
              <w:rPr>
                <w:i/>
                <w:lang w:val="de-CH"/>
              </w:rPr>
            </w:pPr>
            <w:r w:rsidRPr="00A267B8">
              <w:rPr>
                <w:i/>
                <w:lang w:val="de-CH"/>
              </w:rPr>
              <w:t>Alpha Bootes</w:t>
            </w:r>
          </w:p>
        </w:tc>
        <w:tc>
          <w:tcPr>
            <w:tcW w:w="1701" w:type="dxa"/>
          </w:tcPr>
          <w:p w14:paraId="23F9FC3B" w14:textId="77777777" w:rsidR="00404845" w:rsidRPr="00A267B8" w:rsidRDefault="00404845" w:rsidP="00F01B5E">
            <w:pPr>
              <w:spacing w:before="80" w:after="80"/>
              <w:rPr>
                <w:lang w:val="de-CH"/>
              </w:rPr>
            </w:pPr>
            <w:r w:rsidRPr="00A267B8">
              <w:rPr>
                <w:lang w:val="de-CH"/>
              </w:rPr>
              <w:t>Bärenhüter</w:t>
            </w:r>
          </w:p>
        </w:tc>
        <w:tc>
          <w:tcPr>
            <w:tcW w:w="1656" w:type="dxa"/>
          </w:tcPr>
          <w:p w14:paraId="484E1C87" w14:textId="77777777" w:rsidR="00404845" w:rsidRPr="00A267B8" w:rsidRDefault="00404845" w:rsidP="00F01B5E">
            <w:pPr>
              <w:spacing w:before="80" w:after="80"/>
              <w:rPr>
                <w:lang w:val="de-CH"/>
              </w:rPr>
            </w:pPr>
          </w:p>
        </w:tc>
        <w:tc>
          <w:tcPr>
            <w:tcW w:w="1706" w:type="dxa"/>
          </w:tcPr>
          <w:p w14:paraId="77A9509D" w14:textId="77777777" w:rsidR="00404845" w:rsidRPr="00A267B8" w:rsidRDefault="00404845" w:rsidP="00F01B5E">
            <w:pPr>
              <w:spacing w:before="80" w:after="80"/>
              <w:jc w:val="center"/>
              <w:rPr>
                <w:lang w:val="de-CH"/>
              </w:rPr>
            </w:pPr>
            <w:r w:rsidRPr="00A267B8">
              <w:rPr>
                <w:lang w:val="de-CH"/>
              </w:rPr>
              <w:t>K</w:t>
            </w:r>
          </w:p>
        </w:tc>
      </w:tr>
      <w:tr w:rsidR="00404845" w:rsidRPr="00A267B8" w14:paraId="1BB417CD" w14:textId="77777777" w:rsidTr="00404845">
        <w:tc>
          <w:tcPr>
            <w:tcW w:w="1636" w:type="dxa"/>
          </w:tcPr>
          <w:p w14:paraId="0700355D" w14:textId="77777777" w:rsidR="00404845" w:rsidRPr="00A267B8" w:rsidRDefault="00404845" w:rsidP="00F01B5E">
            <w:pPr>
              <w:spacing w:before="80" w:after="80"/>
              <w:rPr>
                <w:i/>
                <w:lang w:val="de-CH"/>
              </w:rPr>
            </w:pPr>
            <w:r w:rsidRPr="00A267B8">
              <w:rPr>
                <w:i/>
                <w:lang w:val="de-CH"/>
              </w:rPr>
              <w:t>Vega</w:t>
            </w:r>
          </w:p>
        </w:tc>
        <w:tc>
          <w:tcPr>
            <w:tcW w:w="2583" w:type="dxa"/>
          </w:tcPr>
          <w:p w14:paraId="2E0BDA99"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Lyrae</w:t>
            </w:r>
            <w:proofErr w:type="spellEnd"/>
          </w:p>
        </w:tc>
        <w:tc>
          <w:tcPr>
            <w:tcW w:w="1701" w:type="dxa"/>
          </w:tcPr>
          <w:p w14:paraId="17CDE0B3" w14:textId="77777777" w:rsidR="00404845" w:rsidRPr="00A267B8" w:rsidRDefault="00404845" w:rsidP="00F01B5E">
            <w:pPr>
              <w:spacing w:before="80" w:after="80"/>
              <w:rPr>
                <w:lang w:val="de-CH"/>
              </w:rPr>
            </w:pPr>
            <w:r w:rsidRPr="00A267B8">
              <w:rPr>
                <w:lang w:val="de-CH"/>
              </w:rPr>
              <w:t>Leier</w:t>
            </w:r>
          </w:p>
        </w:tc>
        <w:tc>
          <w:tcPr>
            <w:tcW w:w="1656" w:type="dxa"/>
          </w:tcPr>
          <w:p w14:paraId="5031E095" w14:textId="77777777" w:rsidR="00404845" w:rsidRPr="00A267B8" w:rsidRDefault="00404845" w:rsidP="00F01B5E">
            <w:pPr>
              <w:spacing w:before="80" w:after="80"/>
              <w:rPr>
                <w:lang w:val="de-CH"/>
              </w:rPr>
            </w:pPr>
          </w:p>
        </w:tc>
        <w:tc>
          <w:tcPr>
            <w:tcW w:w="1706" w:type="dxa"/>
          </w:tcPr>
          <w:p w14:paraId="24819EC1" w14:textId="77777777" w:rsidR="00404845" w:rsidRPr="00A267B8" w:rsidRDefault="00404845" w:rsidP="00F01B5E">
            <w:pPr>
              <w:spacing w:before="80" w:after="80"/>
              <w:jc w:val="center"/>
              <w:rPr>
                <w:lang w:val="de-CH"/>
              </w:rPr>
            </w:pPr>
            <w:r w:rsidRPr="00A267B8">
              <w:rPr>
                <w:lang w:val="de-CH"/>
              </w:rPr>
              <w:t>A</w:t>
            </w:r>
          </w:p>
        </w:tc>
      </w:tr>
      <w:tr w:rsidR="00404845" w:rsidRPr="00A267B8" w14:paraId="3517A987" w14:textId="77777777" w:rsidTr="00404845">
        <w:tc>
          <w:tcPr>
            <w:tcW w:w="1636" w:type="dxa"/>
          </w:tcPr>
          <w:p w14:paraId="6701C419" w14:textId="77777777" w:rsidR="00404845" w:rsidRPr="00A267B8" w:rsidRDefault="00404845" w:rsidP="00F01B5E">
            <w:pPr>
              <w:spacing w:before="80" w:after="80"/>
              <w:rPr>
                <w:i/>
                <w:lang w:val="de-CH"/>
              </w:rPr>
            </w:pPr>
            <w:r w:rsidRPr="00A267B8">
              <w:rPr>
                <w:i/>
                <w:lang w:val="de-CH"/>
              </w:rPr>
              <w:t>Altair</w:t>
            </w:r>
          </w:p>
        </w:tc>
        <w:tc>
          <w:tcPr>
            <w:tcW w:w="2583" w:type="dxa"/>
          </w:tcPr>
          <w:p w14:paraId="49CCEEDD"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Aquilae</w:t>
            </w:r>
            <w:proofErr w:type="spellEnd"/>
          </w:p>
        </w:tc>
        <w:tc>
          <w:tcPr>
            <w:tcW w:w="1701" w:type="dxa"/>
          </w:tcPr>
          <w:p w14:paraId="55F470D2" w14:textId="77777777" w:rsidR="00404845" w:rsidRPr="00A267B8" w:rsidRDefault="00404845" w:rsidP="00F01B5E">
            <w:pPr>
              <w:spacing w:before="80" w:after="80"/>
              <w:rPr>
                <w:lang w:val="de-CH"/>
              </w:rPr>
            </w:pPr>
            <w:r w:rsidRPr="00A267B8">
              <w:rPr>
                <w:lang w:val="de-CH"/>
              </w:rPr>
              <w:t>Adler</w:t>
            </w:r>
          </w:p>
        </w:tc>
        <w:tc>
          <w:tcPr>
            <w:tcW w:w="1656" w:type="dxa"/>
          </w:tcPr>
          <w:p w14:paraId="1D990EA5" w14:textId="77777777" w:rsidR="00404845" w:rsidRPr="00A267B8" w:rsidRDefault="00404845" w:rsidP="00F01B5E">
            <w:pPr>
              <w:spacing w:before="80" w:after="80"/>
              <w:rPr>
                <w:lang w:val="de-CH"/>
              </w:rPr>
            </w:pPr>
          </w:p>
        </w:tc>
        <w:tc>
          <w:tcPr>
            <w:tcW w:w="1706" w:type="dxa"/>
          </w:tcPr>
          <w:p w14:paraId="13D38811" w14:textId="77777777" w:rsidR="00404845" w:rsidRPr="00A267B8" w:rsidRDefault="00404845" w:rsidP="00F01B5E">
            <w:pPr>
              <w:spacing w:before="80" w:after="80"/>
              <w:jc w:val="center"/>
              <w:rPr>
                <w:lang w:val="de-CH"/>
              </w:rPr>
            </w:pPr>
            <w:r w:rsidRPr="00A267B8">
              <w:rPr>
                <w:lang w:val="de-CH"/>
              </w:rPr>
              <w:t>A</w:t>
            </w:r>
          </w:p>
        </w:tc>
      </w:tr>
      <w:tr w:rsidR="00404845" w:rsidRPr="00A267B8" w14:paraId="4623DB6A" w14:textId="77777777" w:rsidTr="00404845">
        <w:tc>
          <w:tcPr>
            <w:tcW w:w="1636" w:type="dxa"/>
          </w:tcPr>
          <w:p w14:paraId="67CF601B" w14:textId="77777777" w:rsidR="00404845" w:rsidRPr="00A267B8" w:rsidRDefault="00404845" w:rsidP="00F01B5E">
            <w:pPr>
              <w:spacing w:before="80" w:after="80"/>
              <w:rPr>
                <w:i/>
                <w:lang w:val="de-CH"/>
              </w:rPr>
            </w:pPr>
            <w:r w:rsidRPr="00A267B8">
              <w:rPr>
                <w:i/>
                <w:lang w:val="de-CH"/>
              </w:rPr>
              <w:t>Deneb</w:t>
            </w:r>
          </w:p>
        </w:tc>
        <w:tc>
          <w:tcPr>
            <w:tcW w:w="2583" w:type="dxa"/>
          </w:tcPr>
          <w:p w14:paraId="19A6D144"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Cygni</w:t>
            </w:r>
            <w:proofErr w:type="spellEnd"/>
          </w:p>
        </w:tc>
        <w:tc>
          <w:tcPr>
            <w:tcW w:w="1701" w:type="dxa"/>
          </w:tcPr>
          <w:p w14:paraId="2FB6CEEF" w14:textId="77777777" w:rsidR="00404845" w:rsidRPr="00A267B8" w:rsidRDefault="00404845" w:rsidP="00F01B5E">
            <w:pPr>
              <w:spacing w:before="80" w:after="80"/>
              <w:rPr>
                <w:lang w:val="de-CH"/>
              </w:rPr>
            </w:pPr>
            <w:r w:rsidRPr="00A267B8">
              <w:rPr>
                <w:lang w:val="de-CH"/>
              </w:rPr>
              <w:t>Schwan</w:t>
            </w:r>
          </w:p>
        </w:tc>
        <w:tc>
          <w:tcPr>
            <w:tcW w:w="1656" w:type="dxa"/>
          </w:tcPr>
          <w:p w14:paraId="132D6744" w14:textId="77777777" w:rsidR="00404845" w:rsidRPr="00A267B8" w:rsidRDefault="00404845" w:rsidP="00F01B5E">
            <w:pPr>
              <w:spacing w:before="80" w:after="80"/>
              <w:rPr>
                <w:lang w:val="de-CH"/>
              </w:rPr>
            </w:pPr>
          </w:p>
        </w:tc>
        <w:tc>
          <w:tcPr>
            <w:tcW w:w="1706" w:type="dxa"/>
          </w:tcPr>
          <w:p w14:paraId="4FDF5745" w14:textId="77777777" w:rsidR="00404845" w:rsidRPr="00A267B8" w:rsidRDefault="00404845" w:rsidP="00F01B5E">
            <w:pPr>
              <w:spacing w:before="80" w:after="80"/>
              <w:jc w:val="center"/>
              <w:rPr>
                <w:lang w:val="de-CH"/>
              </w:rPr>
            </w:pPr>
            <w:r w:rsidRPr="00A267B8">
              <w:rPr>
                <w:lang w:val="de-CH"/>
              </w:rPr>
              <w:t>A</w:t>
            </w:r>
          </w:p>
        </w:tc>
      </w:tr>
      <w:tr w:rsidR="00404845" w:rsidRPr="00A267B8" w14:paraId="704DD1DF" w14:textId="77777777" w:rsidTr="00404845">
        <w:tc>
          <w:tcPr>
            <w:tcW w:w="1636" w:type="dxa"/>
          </w:tcPr>
          <w:p w14:paraId="68A55A2E" w14:textId="77777777" w:rsidR="00404845" w:rsidRPr="00A267B8" w:rsidRDefault="00404845" w:rsidP="00F01B5E">
            <w:pPr>
              <w:spacing w:before="80" w:after="80"/>
              <w:rPr>
                <w:i/>
                <w:lang w:val="de-CH"/>
              </w:rPr>
            </w:pPr>
            <w:r w:rsidRPr="00A267B8">
              <w:rPr>
                <w:i/>
                <w:lang w:val="de-CH"/>
              </w:rPr>
              <w:t>Antares</w:t>
            </w:r>
          </w:p>
        </w:tc>
        <w:tc>
          <w:tcPr>
            <w:tcW w:w="2583" w:type="dxa"/>
          </w:tcPr>
          <w:p w14:paraId="2A818D66"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Scorpii</w:t>
            </w:r>
            <w:proofErr w:type="spellEnd"/>
          </w:p>
        </w:tc>
        <w:tc>
          <w:tcPr>
            <w:tcW w:w="1701" w:type="dxa"/>
          </w:tcPr>
          <w:p w14:paraId="471A511B" w14:textId="77777777" w:rsidR="00404845" w:rsidRPr="00A267B8" w:rsidRDefault="00404845" w:rsidP="00F01B5E">
            <w:pPr>
              <w:spacing w:before="80" w:after="80"/>
              <w:rPr>
                <w:lang w:val="de-CH"/>
              </w:rPr>
            </w:pPr>
            <w:r w:rsidRPr="00A267B8">
              <w:rPr>
                <w:lang w:val="de-CH"/>
              </w:rPr>
              <w:t>Skorpion</w:t>
            </w:r>
          </w:p>
        </w:tc>
        <w:tc>
          <w:tcPr>
            <w:tcW w:w="1656" w:type="dxa"/>
          </w:tcPr>
          <w:p w14:paraId="57A6447C" w14:textId="77777777" w:rsidR="00404845" w:rsidRPr="00A267B8" w:rsidRDefault="00404845" w:rsidP="00F01B5E">
            <w:pPr>
              <w:spacing w:before="80" w:after="80"/>
              <w:rPr>
                <w:lang w:val="de-CH"/>
              </w:rPr>
            </w:pPr>
          </w:p>
        </w:tc>
        <w:tc>
          <w:tcPr>
            <w:tcW w:w="1706" w:type="dxa"/>
          </w:tcPr>
          <w:p w14:paraId="209E346C" w14:textId="77777777" w:rsidR="00404845" w:rsidRPr="00A267B8" w:rsidRDefault="00404845" w:rsidP="00F01B5E">
            <w:pPr>
              <w:spacing w:before="80" w:after="80"/>
              <w:jc w:val="center"/>
              <w:rPr>
                <w:lang w:val="de-CH"/>
              </w:rPr>
            </w:pPr>
            <w:r w:rsidRPr="00A267B8">
              <w:rPr>
                <w:lang w:val="de-CH"/>
              </w:rPr>
              <w:t>M</w:t>
            </w:r>
          </w:p>
        </w:tc>
      </w:tr>
      <w:tr w:rsidR="00404845" w:rsidRPr="00A267B8" w14:paraId="34B4B87F" w14:textId="77777777" w:rsidTr="00404845">
        <w:tc>
          <w:tcPr>
            <w:tcW w:w="1636" w:type="dxa"/>
          </w:tcPr>
          <w:p w14:paraId="74795284" w14:textId="77777777" w:rsidR="00404845" w:rsidRPr="00A267B8" w:rsidRDefault="00404845" w:rsidP="00F01B5E">
            <w:pPr>
              <w:spacing w:before="80" w:after="80"/>
              <w:rPr>
                <w:lang w:val="de-CH"/>
              </w:rPr>
            </w:pPr>
            <w:proofErr w:type="spellStart"/>
            <w:r w:rsidRPr="00A267B8">
              <w:rPr>
                <w:lang w:val="de-CH"/>
              </w:rPr>
              <w:t>Schedir</w:t>
            </w:r>
            <w:proofErr w:type="spellEnd"/>
          </w:p>
        </w:tc>
        <w:tc>
          <w:tcPr>
            <w:tcW w:w="2583" w:type="dxa"/>
          </w:tcPr>
          <w:p w14:paraId="6D5F918E" w14:textId="77777777" w:rsidR="00404845" w:rsidRPr="00A267B8" w:rsidRDefault="00404845" w:rsidP="00F01B5E">
            <w:pPr>
              <w:spacing w:before="80" w:after="80"/>
              <w:rPr>
                <w:lang w:val="de-CH"/>
              </w:rPr>
            </w:pPr>
            <w:r w:rsidRPr="00A267B8">
              <w:rPr>
                <w:lang w:val="de-CH"/>
              </w:rPr>
              <w:t xml:space="preserve">Alpha </w:t>
            </w:r>
            <w:proofErr w:type="spellStart"/>
            <w:r w:rsidRPr="00A267B8">
              <w:rPr>
                <w:lang w:val="de-CH"/>
              </w:rPr>
              <w:t>Cassiopeiae</w:t>
            </w:r>
            <w:proofErr w:type="spellEnd"/>
          </w:p>
        </w:tc>
        <w:tc>
          <w:tcPr>
            <w:tcW w:w="1701" w:type="dxa"/>
          </w:tcPr>
          <w:p w14:paraId="065FDB51" w14:textId="77777777" w:rsidR="00404845" w:rsidRPr="00A267B8" w:rsidRDefault="00404845" w:rsidP="00F01B5E">
            <w:pPr>
              <w:spacing w:before="80" w:after="80"/>
              <w:rPr>
                <w:lang w:val="de-CH"/>
              </w:rPr>
            </w:pPr>
            <w:r w:rsidRPr="00A267B8">
              <w:rPr>
                <w:lang w:val="de-CH"/>
              </w:rPr>
              <w:t>Kassiopeia</w:t>
            </w:r>
          </w:p>
        </w:tc>
        <w:tc>
          <w:tcPr>
            <w:tcW w:w="1656" w:type="dxa"/>
          </w:tcPr>
          <w:p w14:paraId="266D671A" w14:textId="77777777" w:rsidR="00404845" w:rsidRPr="00A267B8" w:rsidRDefault="00404845" w:rsidP="00F01B5E">
            <w:pPr>
              <w:spacing w:before="80" w:after="80"/>
              <w:rPr>
                <w:lang w:val="de-CH"/>
              </w:rPr>
            </w:pPr>
          </w:p>
        </w:tc>
        <w:tc>
          <w:tcPr>
            <w:tcW w:w="1706" w:type="dxa"/>
          </w:tcPr>
          <w:p w14:paraId="4E191E85" w14:textId="77777777" w:rsidR="00404845" w:rsidRPr="00A267B8" w:rsidRDefault="00404845" w:rsidP="00F01B5E">
            <w:pPr>
              <w:spacing w:before="80" w:after="80"/>
              <w:jc w:val="center"/>
              <w:rPr>
                <w:lang w:val="de-CH"/>
              </w:rPr>
            </w:pPr>
            <w:r w:rsidRPr="00A267B8">
              <w:rPr>
                <w:lang w:val="de-CH"/>
              </w:rPr>
              <w:t>K</w:t>
            </w:r>
          </w:p>
        </w:tc>
      </w:tr>
      <w:tr w:rsidR="00404845" w:rsidRPr="00A267B8" w14:paraId="52F01F77" w14:textId="77777777" w:rsidTr="00404845">
        <w:tc>
          <w:tcPr>
            <w:tcW w:w="1636" w:type="dxa"/>
          </w:tcPr>
          <w:p w14:paraId="1416B45C" w14:textId="77777777" w:rsidR="00404845" w:rsidRPr="00A267B8" w:rsidRDefault="00404845" w:rsidP="00F01B5E">
            <w:pPr>
              <w:spacing w:before="80" w:after="80"/>
              <w:rPr>
                <w:lang w:val="de-CH"/>
              </w:rPr>
            </w:pPr>
            <w:proofErr w:type="spellStart"/>
            <w:r w:rsidRPr="00A267B8">
              <w:rPr>
                <w:lang w:val="de-CH"/>
              </w:rPr>
              <w:t>Tsih</w:t>
            </w:r>
            <w:proofErr w:type="spellEnd"/>
          </w:p>
        </w:tc>
        <w:tc>
          <w:tcPr>
            <w:tcW w:w="2583" w:type="dxa"/>
          </w:tcPr>
          <w:p w14:paraId="4611E731" w14:textId="77777777" w:rsidR="00404845" w:rsidRPr="00A267B8" w:rsidRDefault="00404845" w:rsidP="00F01B5E">
            <w:pPr>
              <w:spacing w:before="80" w:after="80"/>
              <w:rPr>
                <w:lang w:val="de-CH"/>
              </w:rPr>
            </w:pPr>
            <w:r w:rsidRPr="00A267B8">
              <w:rPr>
                <w:lang w:val="de-CH"/>
              </w:rPr>
              <w:t xml:space="preserve">Gamma </w:t>
            </w:r>
            <w:proofErr w:type="spellStart"/>
            <w:r w:rsidRPr="00A267B8">
              <w:rPr>
                <w:lang w:val="de-CH"/>
              </w:rPr>
              <w:t>Cassionpeiae</w:t>
            </w:r>
            <w:proofErr w:type="spellEnd"/>
          </w:p>
        </w:tc>
        <w:tc>
          <w:tcPr>
            <w:tcW w:w="1701" w:type="dxa"/>
          </w:tcPr>
          <w:p w14:paraId="37DF1E5D" w14:textId="77777777" w:rsidR="00404845" w:rsidRPr="00A267B8" w:rsidRDefault="00404845" w:rsidP="00F01B5E">
            <w:pPr>
              <w:spacing w:before="80" w:after="80"/>
              <w:rPr>
                <w:lang w:val="de-CH"/>
              </w:rPr>
            </w:pPr>
            <w:r w:rsidRPr="00A267B8">
              <w:rPr>
                <w:lang w:val="de-CH"/>
              </w:rPr>
              <w:t>Kassiopeia</w:t>
            </w:r>
          </w:p>
        </w:tc>
        <w:tc>
          <w:tcPr>
            <w:tcW w:w="1656" w:type="dxa"/>
          </w:tcPr>
          <w:p w14:paraId="059CAE48" w14:textId="77777777" w:rsidR="00404845" w:rsidRPr="00A267B8" w:rsidRDefault="00404845" w:rsidP="00F01B5E">
            <w:pPr>
              <w:spacing w:before="80" w:after="80"/>
              <w:rPr>
                <w:lang w:val="de-CH"/>
              </w:rPr>
            </w:pPr>
          </w:p>
        </w:tc>
        <w:tc>
          <w:tcPr>
            <w:tcW w:w="1706" w:type="dxa"/>
          </w:tcPr>
          <w:p w14:paraId="66D6A11F" w14:textId="77777777" w:rsidR="00404845" w:rsidRPr="00A267B8" w:rsidRDefault="00404845" w:rsidP="00F01B5E">
            <w:pPr>
              <w:spacing w:before="80" w:after="80"/>
              <w:jc w:val="center"/>
              <w:rPr>
                <w:lang w:val="de-CH"/>
              </w:rPr>
            </w:pPr>
            <w:r w:rsidRPr="00A267B8">
              <w:rPr>
                <w:lang w:val="de-CH"/>
              </w:rPr>
              <w:t>B</w:t>
            </w:r>
          </w:p>
        </w:tc>
      </w:tr>
      <w:tr w:rsidR="00404845" w:rsidRPr="00A267B8" w14:paraId="61DC0FB0" w14:textId="77777777" w:rsidTr="00404845">
        <w:tc>
          <w:tcPr>
            <w:tcW w:w="1636" w:type="dxa"/>
          </w:tcPr>
          <w:p w14:paraId="60F40613" w14:textId="77777777" w:rsidR="00404845" w:rsidRPr="00A267B8" w:rsidRDefault="00404845" w:rsidP="00F01B5E">
            <w:pPr>
              <w:spacing w:before="80" w:after="80"/>
              <w:rPr>
                <w:lang w:val="de-CH"/>
              </w:rPr>
            </w:pPr>
            <w:r w:rsidRPr="00A267B8">
              <w:rPr>
                <w:lang w:val="de-CH"/>
              </w:rPr>
              <w:t>Polarstern</w:t>
            </w:r>
          </w:p>
        </w:tc>
        <w:tc>
          <w:tcPr>
            <w:tcW w:w="2583" w:type="dxa"/>
          </w:tcPr>
          <w:p w14:paraId="0C99EBAF" w14:textId="77777777" w:rsidR="00404845" w:rsidRPr="00A267B8" w:rsidRDefault="00404845" w:rsidP="00F01B5E">
            <w:pPr>
              <w:spacing w:before="80" w:after="80"/>
              <w:rPr>
                <w:lang w:val="de-CH"/>
              </w:rPr>
            </w:pPr>
            <w:r w:rsidRPr="00A267B8">
              <w:rPr>
                <w:lang w:val="de-CH"/>
              </w:rPr>
              <w:t xml:space="preserve">Alpha </w:t>
            </w:r>
            <w:proofErr w:type="spellStart"/>
            <w:r w:rsidRPr="00A267B8">
              <w:rPr>
                <w:lang w:val="de-CH"/>
              </w:rPr>
              <w:t>Ursae</w:t>
            </w:r>
            <w:proofErr w:type="spellEnd"/>
            <w:r w:rsidRPr="00A267B8">
              <w:rPr>
                <w:lang w:val="de-CH"/>
              </w:rPr>
              <w:t xml:space="preserve"> </w:t>
            </w:r>
            <w:proofErr w:type="spellStart"/>
            <w:r w:rsidRPr="00A267B8">
              <w:rPr>
                <w:lang w:val="de-CH"/>
              </w:rPr>
              <w:t>Minoris</w:t>
            </w:r>
            <w:proofErr w:type="spellEnd"/>
          </w:p>
        </w:tc>
        <w:tc>
          <w:tcPr>
            <w:tcW w:w="1701" w:type="dxa"/>
          </w:tcPr>
          <w:p w14:paraId="07F357D1" w14:textId="77777777" w:rsidR="00404845" w:rsidRPr="00A267B8" w:rsidRDefault="00404845" w:rsidP="00F01B5E">
            <w:pPr>
              <w:spacing w:before="80" w:after="80"/>
              <w:rPr>
                <w:lang w:val="de-CH"/>
              </w:rPr>
            </w:pPr>
            <w:r w:rsidRPr="00A267B8">
              <w:rPr>
                <w:lang w:val="de-CH"/>
              </w:rPr>
              <w:t>Kleiner Bär</w:t>
            </w:r>
          </w:p>
        </w:tc>
        <w:tc>
          <w:tcPr>
            <w:tcW w:w="1656" w:type="dxa"/>
          </w:tcPr>
          <w:p w14:paraId="1D7CAC18" w14:textId="77777777" w:rsidR="00404845" w:rsidRPr="00A267B8" w:rsidRDefault="00404845" w:rsidP="00F01B5E">
            <w:pPr>
              <w:spacing w:before="80" w:after="80"/>
              <w:rPr>
                <w:lang w:val="de-CH"/>
              </w:rPr>
            </w:pPr>
          </w:p>
        </w:tc>
        <w:tc>
          <w:tcPr>
            <w:tcW w:w="1706" w:type="dxa"/>
          </w:tcPr>
          <w:p w14:paraId="52E2CCEA" w14:textId="77777777" w:rsidR="00404845" w:rsidRPr="00A267B8" w:rsidRDefault="00404845" w:rsidP="00F01B5E">
            <w:pPr>
              <w:spacing w:before="80" w:after="80"/>
              <w:jc w:val="center"/>
              <w:rPr>
                <w:lang w:val="de-CH"/>
              </w:rPr>
            </w:pPr>
            <w:r w:rsidRPr="00A267B8">
              <w:rPr>
                <w:lang w:val="de-CH"/>
              </w:rPr>
              <w:t>F</w:t>
            </w:r>
          </w:p>
        </w:tc>
      </w:tr>
      <w:tr w:rsidR="00404845" w:rsidRPr="00A267B8" w14:paraId="36307589" w14:textId="77777777" w:rsidTr="00404845">
        <w:tc>
          <w:tcPr>
            <w:tcW w:w="1636" w:type="dxa"/>
          </w:tcPr>
          <w:p w14:paraId="5252B53E" w14:textId="77777777" w:rsidR="00404845" w:rsidRPr="00A267B8" w:rsidRDefault="00404845" w:rsidP="00F01B5E">
            <w:pPr>
              <w:spacing w:before="80" w:after="80"/>
              <w:rPr>
                <w:lang w:val="de-CH"/>
              </w:rPr>
            </w:pPr>
            <w:proofErr w:type="spellStart"/>
            <w:r w:rsidRPr="00A267B8">
              <w:rPr>
                <w:lang w:val="de-CH"/>
              </w:rPr>
              <w:t>Makab</w:t>
            </w:r>
            <w:proofErr w:type="spellEnd"/>
          </w:p>
        </w:tc>
        <w:tc>
          <w:tcPr>
            <w:tcW w:w="2583" w:type="dxa"/>
          </w:tcPr>
          <w:p w14:paraId="49FFF15A" w14:textId="77777777" w:rsidR="00404845" w:rsidRPr="00A267B8" w:rsidRDefault="00404845" w:rsidP="00F01B5E">
            <w:pPr>
              <w:spacing w:before="80" w:after="80"/>
              <w:rPr>
                <w:lang w:val="de-CH"/>
              </w:rPr>
            </w:pPr>
            <w:r w:rsidRPr="00A267B8">
              <w:rPr>
                <w:lang w:val="de-CH"/>
              </w:rPr>
              <w:t xml:space="preserve">Alpha </w:t>
            </w:r>
            <w:proofErr w:type="spellStart"/>
            <w:r w:rsidRPr="00A267B8">
              <w:rPr>
                <w:lang w:val="de-CH"/>
              </w:rPr>
              <w:t>Pegasi</w:t>
            </w:r>
            <w:proofErr w:type="spellEnd"/>
          </w:p>
        </w:tc>
        <w:tc>
          <w:tcPr>
            <w:tcW w:w="1701" w:type="dxa"/>
          </w:tcPr>
          <w:p w14:paraId="7ADADDC3" w14:textId="77777777" w:rsidR="00404845" w:rsidRPr="00A267B8" w:rsidRDefault="00404845" w:rsidP="00F01B5E">
            <w:pPr>
              <w:spacing w:before="80" w:after="80"/>
              <w:rPr>
                <w:lang w:val="de-CH"/>
              </w:rPr>
            </w:pPr>
            <w:r w:rsidRPr="00A267B8">
              <w:rPr>
                <w:lang w:val="de-CH"/>
              </w:rPr>
              <w:t>Pegasus</w:t>
            </w:r>
          </w:p>
        </w:tc>
        <w:tc>
          <w:tcPr>
            <w:tcW w:w="1656" w:type="dxa"/>
          </w:tcPr>
          <w:p w14:paraId="397A7A66" w14:textId="77777777" w:rsidR="00404845" w:rsidRPr="00A267B8" w:rsidRDefault="00404845" w:rsidP="00F01B5E">
            <w:pPr>
              <w:spacing w:before="80" w:after="80"/>
              <w:rPr>
                <w:lang w:val="de-CH"/>
              </w:rPr>
            </w:pPr>
          </w:p>
        </w:tc>
        <w:tc>
          <w:tcPr>
            <w:tcW w:w="1706" w:type="dxa"/>
          </w:tcPr>
          <w:p w14:paraId="2AB67EF0" w14:textId="77777777" w:rsidR="00404845" w:rsidRPr="00A267B8" w:rsidRDefault="00404845" w:rsidP="00F01B5E">
            <w:pPr>
              <w:spacing w:before="80" w:after="80"/>
              <w:jc w:val="center"/>
              <w:rPr>
                <w:lang w:val="de-CH"/>
              </w:rPr>
            </w:pPr>
            <w:r w:rsidRPr="00A267B8">
              <w:rPr>
                <w:lang w:val="de-CH"/>
              </w:rPr>
              <w:t>B</w:t>
            </w:r>
          </w:p>
        </w:tc>
      </w:tr>
      <w:tr w:rsidR="00404845" w:rsidRPr="00A267B8" w14:paraId="1947934C" w14:textId="77777777" w:rsidTr="00404845">
        <w:tc>
          <w:tcPr>
            <w:tcW w:w="1636" w:type="dxa"/>
          </w:tcPr>
          <w:p w14:paraId="7C19D305" w14:textId="77777777" w:rsidR="00404845" w:rsidRPr="00A267B8" w:rsidRDefault="00404845" w:rsidP="00F01B5E">
            <w:pPr>
              <w:spacing w:before="80" w:after="80"/>
              <w:rPr>
                <w:lang w:val="de-CH"/>
              </w:rPr>
            </w:pPr>
            <w:proofErr w:type="spellStart"/>
            <w:r w:rsidRPr="00A267B8">
              <w:rPr>
                <w:lang w:val="de-CH"/>
              </w:rPr>
              <w:t>Scheat</w:t>
            </w:r>
            <w:proofErr w:type="spellEnd"/>
          </w:p>
        </w:tc>
        <w:tc>
          <w:tcPr>
            <w:tcW w:w="2583" w:type="dxa"/>
          </w:tcPr>
          <w:p w14:paraId="05C1673F" w14:textId="77777777" w:rsidR="00404845" w:rsidRPr="00A267B8" w:rsidRDefault="00404845" w:rsidP="00F01B5E">
            <w:pPr>
              <w:spacing w:before="80" w:after="80"/>
              <w:rPr>
                <w:lang w:val="de-CH"/>
              </w:rPr>
            </w:pPr>
            <w:r w:rsidRPr="00A267B8">
              <w:rPr>
                <w:lang w:val="de-CH"/>
              </w:rPr>
              <w:t xml:space="preserve">Beta </w:t>
            </w:r>
            <w:proofErr w:type="spellStart"/>
            <w:r w:rsidRPr="00A267B8">
              <w:rPr>
                <w:lang w:val="de-CH"/>
              </w:rPr>
              <w:t>Pegasi</w:t>
            </w:r>
            <w:proofErr w:type="spellEnd"/>
          </w:p>
        </w:tc>
        <w:tc>
          <w:tcPr>
            <w:tcW w:w="1701" w:type="dxa"/>
          </w:tcPr>
          <w:p w14:paraId="67A29C3F" w14:textId="77777777" w:rsidR="00404845" w:rsidRPr="00A267B8" w:rsidRDefault="00404845" w:rsidP="00F01B5E">
            <w:pPr>
              <w:spacing w:before="80" w:after="80"/>
              <w:rPr>
                <w:lang w:val="de-CH"/>
              </w:rPr>
            </w:pPr>
            <w:r w:rsidRPr="00A267B8">
              <w:rPr>
                <w:lang w:val="de-CH"/>
              </w:rPr>
              <w:t>Pegasus</w:t>
            </w:r>
          </w:p>
        </w:tc>
        <w:tc>
          <w:tcPr>
            <w:tcW w:w="1656" w:type="dxa"/>
          </w:tcPr>
          <w:p w14:paraId="64511E36" w14:textId="77777777" w:rsidR="00404845" w:rsidRPr="00A267B8" w:rsidRDefault="00404845" w:rsidP="00F01B5E">
            <w:pPr>
              <w:spacing w:before="80" w:after="80"/>
              <w:rPr>
                <w:lang w:val="de-CH"/>
              </w:rPr>
            </w:pPr>
          </w:p>
        </w:tc>
        <w:tc>
          <w:tcPr>
            <w:tcW w:w="1706" w:type="dxa"/>
          </w:tcPr>
          <w:p w14:paraId="1700EB17" w14:textId="77777777" w:rsidR="00404845" w:rsidRPr="00A267B8" w:rsidRDefault="00404845" w:rsidP="00F01B5E">
            <w:pPr>
              <w:spacing w:before="80" w:after="80"/>
              <w:jc w:val="center"/>
              <w:rPr>
                <w:lang w:val="de-CH"/>
              </w:rPr>
            </w:pPr>
            <w:r w:rsidRPr="00A267B8">
              <w:rPr>
                <w:lang w:val="de-CH"/>
              </w:rPr>
              <w:t>M</w:t>
            </w:r>
          </w:p>
        </w:tc>
      </w:tr>
    </w:tbl>
    <w:p w14:paraId="69EA7817" w14:textId="77777777" w:rsidR="00404845" w:rsidRPr="00A267B8" w:rsidRDefault="00404845" w:rsidP="00404845">
      <w:pPr>
        <w:pStyle w:val="berschrift2"/>
        <w:rPr>
          <w:lang w:val="de-CH"/>
        </w:rPr>
      </w:pPr>
      <w:r w:rsidRPr="00A267B8">
        <w:rPr>
          <w:lang w:val="de-CH"/>
        </w:rPr>
        <w:t>Tabelle 2</w:t>
      </w:r>
      <w:r>
        <w:rPr>
          <w:lang w:val="de-CH"/>
        </w:rPr>
        <w:t xml:space="preserve">: </w:t>
      </w:r>
      <w:r w:rsidRPr="00A267B8">
        <w:rPr>
          <w:lang w:val="de-CH"/>
        </w:rPr>
        <w:t>Helle Sterne im Winter</w:t>
      </w:r>
    </w:p>
    <w:tbl>
      <w:tblPr>
        <w:tblStyle w:val="Tabellenraster"/>
        <w:tblW w:w="0" w:type="auto"/>
        <w:tblLook w:val="04A0" w:firstRow="1" w:lastRow="0" w:firstColumn="1" w:lastColumn="0" w:noHBand="0" w:noVBand="1"/>
      </w:tblPr>
      <w:tblGrid>
        <w:gridCol w:w="1627"/>
        <w:gridCol w:w="2556"/>
        <w:gridCol w:w="1692"/>
        <w:gridCol w:w="1699"/>
        <w:gridCol w:w="1706"/>
      </w:tblGrid>
      <w:tr w:rsidR="00404845" w:rsidRPr="00A267B8" w14:paraId="1D1D2C0A" w14:textId="77777777" w:rsidTr="00404845">
        <w:tc>
          <w:tcPr>
            <w:tcW w:w="1628" w:type="dxa"/>
          </w:tcPr>
          <w:p w14:paraId="630DEE02" w14:textId="77777777" w:rsidR="00404845" w:rsidRPr="00A267B8" w:rsidRDefault="00404845" w:rsidP="00F01B5E">
            <w:pPr>
              <w:spacing w:before="80" w:after="80"/>
              <w:rPr>
                <w:lang w:val="de-CH"/>
              </w:rPr>
            </w:pPr>
            <w:r w:rsidRPr="00A267B8">
              <w:rPr>
                <w:lang w:val="de-CH"/>
              </w:rPr>
              <w:t>Stern</w:t>
            </w:r>
          </w:p>
        </w:tc>
        <w:tc>
          <w:tcPr>
            <w:tcW w:w="2557" w:type="dxa"/>
          </w:tcPr>
          <w:p w14:paraId="2870B2E5" w14:textId="77777777" w:rsidR="00404845" w:rsidRPr="00A267B8" w:rsidRDefault="00404845" w:rsidP="00F01B5E">
            <w:pPr>
              <w:spacing w:before="80" w:after="80"/>
              <w:rPr>
                <w:lang w:val="de-CH"/>
              </w:rPr>
            </w:pPr>
          </w:p>
        </w:tc>
        <w:tc>
          <w:tcPr>
            <w:tcW w:w="1692" w:type="dxa"/>
          </w:tcPr>
          <w:p w14:paraId="068BD1D0" w14:textId="77777777" w:rsidR="00404845" w:rsidRPr="00A267B8" w:rsidRDefault="00404845" w:rsidP="00F01B5E">
            <w:pPr>
              <w:spacing w:before="80" w:after="80"/>
              <w:rPr>
                <w:lang w:val="de-CH"/>
              </w:rPr>
            </w:pPr>
            <w:r w:rsidRPr="00A267B8">
              <w:rPr>
                <w:lang w:val="de-CH"/>
              </w:rPr>
              <w:t>Sternbild</w:t>
            </w:r>
          </w:p>
        </w:tc>
        <w:tc>
          <w:tcPr>
            <w:tcW w:w="1699" w:type="dxa"/>
          </w:tcPr>
          <w:p w14:paraId="3CFCCB24" w14:textId="77777777" w:rsidR="00404845" w:rsidRPr="00A267B8" w:rsidRDefault="00404845" w:rsidP="00F01B5E">
            <w:pPr>
              <w:spacing w:before="80" w:after="80"/>
              <w:rPr>
                <w:lang w:val="de-CH"/>
              </w:rPr>
            </w:pPr>
            <w:r w:rsidRPr="00A267B8">
              <w:rPr>
                <w:lang w:val="de-CH"/>
              </w:rPr>
              <w:t>Farbeindruck</w:t>
            </w:r>
          </w:p>
        </w:tc>
        <w:tc>
          <w:tcPr>
            <w:tcW w:w="1706" w:type="dxa"/>
          </w:tcPr>
          <w:p w14:paraId="4909EEDB" w14:textId="77777777" w:rsidR="00404845" w:rsidRPr="00A267B8" w:rsidRDefault="00404845" w:rsidP="00F01B5E">
            <w:pPr>
              <w:spacing w:before="80" w:after="80"/>
              <w:jc w:val="center"/>
              <w:rPr>
                <w:lang w:val="de-CH"/>
              </w:rPr>
            </w:pPr>
            <w:r w:rsidRPr="00A267B8">
              <w:rPr>
                <w:lang w:val="de-CH"/>
              </w:rPr>
              <w:t>Spektralklasse</w:t>
            </w:r>
          </w:p>
        </w:tc>
      </w:tr>
      <w:tr w:rsidR="00404845" w:rsidRPr="00A267B8" w14:paraId="54BFBD92" w14:textId="77777777" w:rsidTr="00404845">
        <w:tc>
          <w:tcPr>
            <w:tcW w:w="1628" w:type="dxa"/>
          </w:tcPr>
          <w:p w14:paraId="032F455E" w14:textId="77777777" w:rsidR="00404845" w:rsidRPr="00A267B8" w:rsidRDefault="00404845" w:rsidP="00F01B5E">
            <w:pPr>
              <w:spacing w:before="80" w:after="80"/>
              <w:rPr>
                <w:lang w:val="de-CH"/>
              </w:rPr>
            </w:pPr>
            <w:r w:rsidRPr="00A267B8">
              <w:rPr>
                <w:lang w:val="de-CH"/>
              </w:rPr>
              <w:t>Polarstern</w:t>
            </w:r>
          </w:p>
        </w:tc>
        <w:tc>
          <w:tcPr>
            <w:tcW w:w="2557" w:type="dxa"/>
          </w:tcPr>
          <w:p w14:paraId="4784D06F" w14:textId="77777777" w:rsidR="00404845" w:rsidRPr="00A267B8" w:rsidRDefault="00404845" w:rsidP="00F01B5E">
            <w:pPr>
              <w:spacing w:before="80" w:after="80"/>
              <w:rPr>
                <w:lang w:val="de-CH"/>
              </w:rPr>
            </w:pPr>
            <w:r w:rsidRPr="00A267B8">
              <w:rPr>
                <w:lang w:val="de-CH"/>
              </w:rPr>
              <w:t xml:space="preserve">Alpha </w:t>
            </w:r>
            <w:proofErr w:type="spellStart"/>
            <w:r w:rsidRPr="00A267B8">
              <w:rPr>
                <w:lang w:val="de-CH"/>
              </w:rPr>
              <w:t>Ursae</w:t>
            </w:r>
            <w:proofErr w:type="spellEnd"/>
            <w:r w:rsidRPr="00A267B8">
              <w:rPr>
                <w:lang w:val="de-CH"/>
              </w:rPr>
              <w:t xml:space="preserve"> </w:t>
            </w:r>
            <w:proofErr w:type="spellStart"/>
            <w:r w:rsidRPr="00A267B8">
              <w:rPr>
                <w:lang w:val="de-CH"/>
              </w:rPr>
              <w:t>Minoris</w:t>
            </w:r>
            <w:proofErr w:type="spellEnd"/>
          </w:p>
        </w:tc>
        <w:tc>
          <w:tcPr>
            <w:tcW w:w="1692" w:type="dxa"/>
          </w:tcPr>
          <w:p w14:paraId="4D3D0F63" w14:textId="77777777" w:rsidR="00404845" w:rsidRPr="00A267B8" w:rsidRDefault="00404845" w:rsidP="00F01B5E">
            <w:pPr>
              <w:spacing w:before="80" w:after="80"/>
              <w:rPr>
                <w:lang w:val="de-CH"/>
              </w:rPr>
            </w:pPr>
            <w:r w:rsidRPr="00A267B8">
              <w:rPr>
                <w:lang w:val="de-CH"/>
              </w:rPr>
              <w:t>Kleiner Bär</w:t>
            </w:r>
          </w:p>
        </w:tc>
        <w:tc>
          <w:tcPr>
            <w:tcW w:w="1699" w:type="dxa"/>
          </w:tcPr>
          <w:p w14:paraId="3A842A5F" w14:textId="77777777" w:rsidR="00404845" w:rsidRPr="00A267B8" w:rsidRDefault="00404845" w:rsidP="00F01B5E">
            <w:pPr>
              <w:spacing w:before="80" w:after="80"/>
              <w:rPr>
                <w:lang w:val="de-CH"/>
              </w:rPr>
            </w:pPr>
          </w:p>
        </w:tc>
        <w:tc>
          <w:tcPr>
            <w:tcW w:w="1706" w:type="dxa"/>
          </w:tcPr>
          <w:p w14:paraId="7B5A5D71" w14:textId="77777777" w:rsidR="00404845" w:rsidRPr="00A267B8" w:rsidRDefault="00404845" w:rsidP="00F01B5E">
            <w:pPr>
              <w:spacing w:before="80" w:after="80"/>
              <w:jc w:val="center"/>
              <w:rPr>
                <w:lang w:val="de-CH"/>
              </w:rPr>
            </w:pPr>
            <w:r w:rsidRPr="00A267B8">
              <w:rPr>
                <w:lang w:val="de-CH"/>
              </w:rPr>
              <w:t>F</w:t>
            </w:r>
          </w:p>
        </w:tc>
      </w:tr>
      <w:tr w:rsidR="00404845" w:rsidRPr="00A267B8" w14:paraId="7193A75F" w14:textId="77777777" w:rsidTr="00404845">
        <w:tc>
          <w:tcPr>
            <w:tcW w:w="1628" w:type="dxa"/>
          </w:tcPr>
          <w:p w14:paraId="5AD87E40" w14:textId="77777777" w:rsidR="00404845" w:rsidRPr="00A267B8" w:rsidRDefault="00404845" w:rsidP="00F01B5E">
            <w:pPr>
              <w:spacing w:before="80" w:after="80"/>
              <w:rPr>
                <w:i/>
                <w:lang w:val="de-CH"/>
              </w:rPr>
            </w:pPr>
            <w:r w:rsidRPr="00A267B8">
              <w:rPr>
                <w:i/>
                <w:lang w:val="de-CH"/>
              </w:rPr>
              <w:t>Aldebaran</w:t>
            </w:r>
          </w:p>
        </w:tc>
        <w:tc>
          <w:tcPr>
            <w:tcW w:w="2557" w:type="dxa"/>
          </w:tcPr>
          <w:p w14:paraId="3E7052E3"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Tauri</w:t>
            </w:r>
            <w:proofErr w:type="spellEnd"/>
          </w:p>
        </w:tc>
        <w:tc>
          <w:tcPr>
            <w:tcW w:w="1692" w:type="dxa"/>
          </w:tcPr>
          <w:p w14:paraId="7628AF0B" w14:textId="77777777" w:rsidR="00404845" w:rsidRPr="00A267B8" w:rsidRDefault="00404845" w:rsidP="00F01B5E">
            <w:pPr>
              <w:spacing w:before="80" w:after="80"/>
              <w:rPr>
                <w:i/>
                <w:lang w:val="de-CH"/>
              </w:rPr>
            </w:pPr>
            <w:r w:rsidRPr="00A267B8">
              <w:rPr>
                <w:i/>
                <w:lang w:val="de-CH"/>
              </w:rPr>
              <w:t>Stier</w:t>
            </w:r>
          </w:p>
        </w:tc>
        <w:tc>
          <w:tcPr>
            <w:tcW w:w="1699" w:type="dxa"/>
          </w:tcPr>
          <w:p w14:paraId="11D03E5F" w14:textId="77777777" w:rsidR="00404845" w:rsidRPr="00A267B8" w:rsidRDefault="00404845" w:rsidP="00F01B5E">
            <w:pPr>
              <w:spacing w:before="80" w:after="80"/>
              <w:rPr>
                <w:lang w:val="de-CH"/>
              </w:rPr>
            </w:pPr>
          </w:p>
        </w:tc>
        <w:tc>
          <w:tcPr>
            <w:tcW w:w="1706" w:type="dxa"/>
          </w:tcPr>
          <w:p w14:paraId="7CF58246" w14:textId="77777777" w:rsidR="00404845" w:rsidRPr="00A267B8" w:rsidRDefault="00404845" w:rsidP="00F01B5E">
            <w:pPr>
              <w:spacing w:before="80" w:after="80"/>
              <w:jc w:val="center"/>
              <w:rPr>
                <w:lang w:val="de-CH"/>
              </w:rPr>
            </w:pPr>
            <w:r w:rsidRPr="00A267B8">
              <w:rPr>
                <w:lang w:val="de-CH"/>
              </w:rPr>
              <w:t>K</w:t>
            </w:r>
          </w:p>
        </w:tc>
      </w:tr>
      <w:tr w:rsidR="00404845" w:rsidRPr="00A267B8" w14:paraId="0A76F29B" w14:textId="77777777" w:rsidTr="00404845">
        <w:tc>
          <w:tcPr>
            <w:tcW w:w="1628" w:type="dxa"/>
          </w:tcPr>
          <w:p w14:paraId="4888CFBD" w14:textId="77777777" w:rsidR="00404845" w:rsidRPr="00A267B8" w:rsidRDefault="00404845" w:rsidP="00F01B5E">
            <w:pPr>
              <w:spacing w:before="80" w:after="80"/>
              <w:rPr>
                <w:i/>
                <w:lang w:val="de-CH"/>
              </w:rPr>
            </w:pPr>
            <w:r w:rsidRPr="00A267B8">
              <w:rPr>
                <w:i/>
                <w:lang w:val="de-CH"/>
              </w:rPr>
              <w:t>Beteigeuze</w:t>
            </w:r>
          </w:p>
        </w:tc>
        <w:tc>
          <w:tcPr>
            <w:tcW w:w="2557" w:type="dxa"/>
          </w:tcPr>
          <w:p w14:paraId="4396529D"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Orionis</w:t>
            </w:r>
            <w:proofErr w:type="spellEnd"/>
          </w:p>
        </w:tc>
        <w:tc>
          <w:tcPr>
            <w:tcW w:w="1692" w:type="dxa"/>
          </w:tcPr>
          <w:p w14:paraId="78EC196A" w14:textId="77777777" w:rsidR="00404845" w:rsidRPr="00A267B8" w:rsidRDefault="00404845" w:rsidP="00F01B5E">
            <w:pPr>
              <w:spacing w:before="80" w:after="80"/>
              <w:rPr>
                <w:i/>
                <w:lang w:val="de-CH"/>
              </w:rPr>
            </w:pPr>
            <w:r w:rsidRPr="00A267B8">
              <w:rPr>
                <w:i/>
                <w:lang w:val="de-CH"/>
              </w:rPr>
              <w:t>Orion</w:t>
            </w:r>
          </w:p>
        </w:tc>
        <w:tc>
          <w:tcPr>
            <w:tcW w:w="1699" w:type="dxa"/>
          </w:tcPr>
          <w:p w14:paraId="1497E32F" w14:textId="77777777" w:rsidR="00404845" w:rsidRPr="00A267B8" w:rsidRDefault="00404845" w:rsidP="00F01B5E">
            <w:pPr>
              <w:spacing w:before="80" w:after="80"/>
              <w:rPr>
                <w:lang w:val="de-CH"/>
              </w:rPr>
            </w:pPr>
          </w:p>
        </w:tc>
        <w:tc>
          <w:tcPr>
            <w:tcW w:w="1706" w:type="dxa"/>
          </w:tcPr>
          <w:p w14:paraId="21F3364D" w14:textId="77777777" w:rsidR="00404845" w:rsidRPr="00A267B8" w:rsidRDefault="00404845" w:rsidP="00F01B5E">
            <w:pPr>
              <w:spacing w:before="80" w:after="80"/>
              <w:jc w:val="center"/>
              <w:rPr>
                <w:lang w:val="de-CH"/>
              </w:rPr>
            </w:pPr>
            <w:r w:rsidRPr="00A267B8">
              <w:rPr>
                <w:lang w:val="de-CH"/>
              </w:rPr>
              <w:t>M</w:t>
            </w:r>
          </w:p>
        </w:tc>
      </w:tr>
      <w:tr w:rsidR="00404845" w:rsidRPr="00A267B8" w14:paraId="7A86D646" w14:textId="77777777" w:rsidTr="00404845">
        <w:tc>
          <w:tcPr>
            <w:tcW w:w="1628" w:type="dxa"/>
          </w:tcPr>
          <w:p w14:paraId="1045D47E" w14:textId="77777777" w:rsidR="00404845" w:rsidRPr="00A267B8" w:rsidRDefault="00404845" w:rsidP="00F01B5E">
            <w:pPr>
              <w:spacing w:before="80" w:after="80"/>
              <w:rPr>
                <w:i/>
                <w:lang w:val="de-CH"/>
              </w:rPr>
            </w:pPr>
            <w:r w:rsidRPr="00A267B8">
              <w:rPr>
                <w:i/>
                <w:lang w:val="de-CH"/>
              </w:rPr>
              <w:t>Rigel</w:t>
            </w:r>
          </w:p>
        </w:tc>
        <w:tc>
          <w:tcPr>
            <w:tcW w:w="2557" w:type="dxa"/>
          </w:tcPr>
          <w:p w14:paraId="61F59161" w14:textId="77777777" w:rsidR="00404845" w:rsidRPr="00A267B8" w:rsidRDefault="00404845" w:rsidP="00F01B5E">
            <w:pPr>
              <w:spacing w:before="80" w:after="80"/>
              <w:rPr>
                <w:i/>
                <w:lang w:val="de-CH"/>
              </w:rPr>
            </w:pPr>
            <w:r w:rsidRPr="00A267B8">
              <w:rPr>
                <w:i/>
                <w:lang w:val="de-CH"/>
              </w:rPr>
              <w:t xml:space="preserve">Beta </w:t>
            </w:r>
            <w:proofErr w:type="spellStart"/>
            <w:r w:rsidRPr="00A267B8">
              <w:rPr>
                <w:i/>
                <w:lang w:val="de-CH"/>
              </w:rPr>
              <w:t>Orionis</w:t>
            </w:r>
            <w:proofErr w:type="spellEnd"/>
          </w:p>
        </w:tc>
        <w:tc>
          <w:tcPr>
            <w:tcW w:w="1692" w:type="dxa"/>
          </w:tcPr>
          <w:p w14:paraId="24D72B81" w14:textId="77777777" w:rsidR="00404845" w:rsidRPr="00A267B8" w:rsidRDefault="00404845" w:rsidP="00F01B5E">
            <w:pPr>
              <w:spacing w:before="80" w:after="80"/>
              <w:rPr>
                <w:i/>
                <w:lang w:val="de-CH"/>
              </w:rPr>
            </w:pPr>
            <w:r w:rsidRPr="00A267B8">
              <w:rPr>
                <w:i/>
                <w:lang w:val="de-CH"/>
              </w:rPr>
              <w:t>Orion</w:t>
            </w:r>
          </w:p>
        </w:tc>
        <w:tc>
          <w:tcPr>
            <w:tcW w:w="1699" w:type="dxa"/>
          </w:tcPr>
          <w:p w14:paraId="6DACB19A" w14:textId="77777777" w:rsidR="00404845" w:rsidRPr="00A267B8" w:rsidRDefault="00404845" w:rsidP="00F01B5E">
            <w:pPr>
              <w:spacing w:before="80" w:after="80"/>
              <w:rPr>
                <w:lang w:val="de-CH"/>
              </w:rPr>
            </w:pPr>
          </w:p>
        </w:tc>
        <w:tc>
          <w:tcPr>
            <w:tcW w:w="1706" w:type="dxa"/>
          </w:tcPr>
          <w:p w14:paraId="15265490" w14:textId="77777777" w:rsidR="00404845" w:rsidRPr="00A267B8" w:rsidRDefault="00404845" w:rsidP="00F01B5E">
            <w:pPr>
              <w:spacing w:before="80" w:after="80"/>
              <w:jc w:val="center"/>
              <w:rPr>
                <w:lang w:val="de-CH"/>
              </w:rPr>
            </w:pPr>
            <w:r w:rsidRPr="00A267B8">
              <w:rPr>
                <w:lang w:val="de-CH"/>
              </w:rPr>
              <w:t>B</w:t>
            </w:r>
          </w:p>
        </w:tc>
      </w:tr>
      <w:tr w:rsidR="00404845" w:rsidRPr="00A267B8" w14:paraId="5D1DD355" w14:textId="77777777" w:rsidTr="00404845">
        <w:tc>
          <w:tcPr>
            <w:tcW w:w="1628" w:type="dxa"/>
          </w:tcPr>
          <w:p w14:paraId="21D743F4" w14:textId="77777777" w:rsidR="00404845" w:rsidRPr="00A267B8" w:rsidRDefault="00404845" w:rsidP="00F01B5E">
            <w:pPr>
              <w:spacing w:before="80" w:after="80"/>
              <w:rPr>
                <w:i/>
                <w:lang w:val="de-CH"/>
              </w:rPr>
            </w:pPr>
            <w:proofErr w:type="spellStart"/>
            <w:r>
              <w:rPr>
                <w:i/>
                <w:lang w:val="de-CH"/>
              </w:rPr>
              <w:t>Bellatrix</w:t>
            </w:r>
            <w:proofErr w:type="spellEnd"/>
          </w:p>
        </w:tc>
        <w:tc>
          <w:tcPr>
            <w:tcW w:w="2557" w:type="dxa"/>
          </w:tcPr>
          <w:p w14:paraId="5A569951" w14:textId="77777777" w:rsidR="00404845" w:rsidRPr="00A267B8" w:rsidRDefault="00404845" w:rsidP="00F01B5E">
            <w:pPr>
              <w:spacing w:before="80" w:after="80"/>
              <w:rPr>
                <w:i/>
                <w:lang w:val="de-CH"/>
              </w:rPr>
            </w:pPr>
            <w:r>
              <w:rPr>
                <w:i/>
                <w:lang w:val="de-CH"/>
              </w:rPr>
              <w:t xml:space="preserve">Gamma </w:t>
            </w:r>
            <w:proofErr w:type="spellStart"/>
            <w:r>
              <w:rPr>
                <w:i/>
                <w:lang w:val="de-CH"/>
              </w:rPr>
              <w:t>Orionis</w:t>
            </w:r>
            <w:proofErr w:type="spellEnd"/>
          </w:p>
        </w:tc>
        <w:tc>
          <w:tcPr>
            <w:tcW w:w="1692" w:type="dxa"/>
          </w:tcPr>
          <w:p w14:paraId="4744A2AD" w14:textId="77777777" w:rsidR="00404845" w:rsidRPr="00A267B8" w:rsidRDefault="00404845" w:rsidP="00F01B5E">
            <w:pPr>
              <w:spacing w:before="80" w:after="80"/>
              <w:rPr>
                <w:i/>
                <w:lang w:val="de-CH"/>
              </w:rPr>
            </w:pPr>
            <w:r>
              <w:rPr>
                <w:i/>
                <w:lang w:val="de-CH"/>
              </w:rPr>
              <w:t>Orion</w:t>
            </w:r>
          </w:p>
        </w:tc>
        <w:tc>
          <w:tcPr>
            <w:tcW w:w="1699" w:type="dxa"/>
          </w:tcPr>
          <w:p w14:paraId="2F21900E" w14:textId="77777777" w:rsidR="00404845" w:rsidRPr="00A267B8" w:rsidRDefault="00404845" w:rsidP="00F01B5E">
            <w:pPr>
              <w:spacing w:before="80" w:after="80"/>
              <w:rPr>
                <w:lang w:val="de-CH"/>
              </w:rPr>
            </w:pPr>
          </w:p>
        </w:tc>
        <w:tc>
          <w:tcPr>
            <w:tcW w:w="1706" w:type="dxa"/>
          </w:tcPr>
          <w:p w14:paraId="35A02E52" w14:textId="77777777" w:rsidR="00404845" w:rsidRPr="00A267B8" w:rsidRDefault="00404845" w:rsidP="00F01B5E">
            <w:pPr>
              <w:spacing w:before="80" w:after="80"/>
              <w:jc w:val="center"/>
              <w:rPr>
                <w:lang w:val="de-CH"/>
              </w:rPr>
            </w:pPr>
            <w:r>
              <w:rPr>
                <w:lang w:val="de-CH"/>
              </w:rPr>
              <w:t>B</w:t>
            </w:r>
          </w:p>
        </w:tc>
      </w:tr>
      <w:tr w:rsidR="00404845" w:rsidRPr="00A267B8" w14:paraId="7E660BFE" w14:textId="77777777" w:rsidTr="00404845">
        <w:tc>
          <w:tcPr>
            <w:tcW w:w="1628" w:type="dxa"/>
          </w:tcPr>
          <w:p w14:paraId="5C415206" w14:textId="77777777" w:rsidR="00404845" w:rsidRPr="00A267B8" w:rsidRDefault="00404845" w:rsidP="00F01B5E">
            <w:pPr>
              <w:spacing w:before="80" w:after="80"/>
              <w:rPr>
                <w:i/>
                <w:lang w:val="de-CH"/>
              </w:rPr>
            </w:pPr>
            <w:r w:rsidRPr="00A267B8">
              <w:rPr>
                <w:i/>
                <w:lang w:val="de-CH"/>
              </w:rPr>
              <w:t>Sirius</w:t>
            </w:r>
          </w:p>
        </w:tc>
        <w:tc>
          <w:tcPr>
            <w:tcW w:w="2557" w:type="dxa"/>
          </w:tcPr>
          <w:p w14:paraId="50F48A78"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Canis</w:t>
            </w:r>
            <w:proofErr w:type="spellEnd"/>
            <w:r w:rsidRPr="00A267B8">
              <w:rPr>
                <w:i/>
                <w:lang w:val="de-CH"/>
              </w:rPr>
              <w:t xml:space="preserve"> </w:t>
            </w:r>
            <w:proofErr w:type="spellStart"/>
            <w:r w:rsidRPr="00A267B8">
              <w:rPr>
                <w:i/>
                <w:lang w:val="de-CH"/>
              </w:rPr>
              <w:t>Majoris</w:t>
            </w:r>
            <w:proofErr w:type="spellEnd"/>
          </w:p>
        </w:tc>
        <w:tc>
          <w:tcPr>
            <w:tcW w:w="1692" w:type="dxa"/>
          </w:tcPr>
          <w:p w14:paraId="5070F2B6" w14:textId="77777777" w:rsidR="00404845" w:rsidRPr="00A267B8" w:rsidRDefault="00404845" w:rsidP="00F01B5E">
            <w:pPr>
              <w:spacing w:before="80" w:after="80"/>
              <w:rPr>
                <w:i/>
                <w:lang w:val="de-CH"/>
              </w:rPr>
            </w:pPr>
            <w:r w:rsidRPr="00A267B8">
              <w:rPr>
                <w:i/>
                <w:lang w:val="de-CH"/>
              </w:rPr>
              <w:t>Grosser Hund</w:t>
            </w:r>
          </w:p>
        </w:tc>
        <w:tc>
          <w:tcPr>
            <w:tcW w:w="1699" w:type="dxa"/>
          </w:tcPr>
          <w:p w14:paraId="181C1725" w14:textId="77777777" w:rsidR="00404845" w:rsidRPr="00A267B8" w:rsidRDefault="00404845" w:rsidP="00F01B5E">
            <w:pPr>
              <w:spacing w:before="80" w:after="80"/>
              <w:rPr>
                <w:lang w:val="de-CH"/>
              </w:rPr>
            </w:pPr>
          </w:p>
        </w:tc>
        <w:tc>
          <w:tcPr>
            <w:tcW w:w="1706" w:type="dxa"/>
          </w:tcPr>
          <w:p w14:paraId="08B0B6EB" w14:textId="77777777" w:rsidR="00404845" w:rsidRPr="00A267B8" w:rsidRDefault="00404845" w:rsidP="00F01B5E">
            <w:pPr>
              <w:spacing w:before="80" w:after="80"/>
              <w:jc w:val="center"/>
              <w:rPr>
                <w:lang w:val="de-CH"/>
              </w:rPr>
            </w:pPr>
            <w:r w:rsidRPr="00A267B8">
              <w:rPr>
                <w:lang w:val="de-CH"/>
              </w:rPr>
              <w:t>A</w:t>
            </w:r>
          </w:p>
        </w:tc>
      </w:tr>
      <w:tr w:rsidR="00404845" w:rsidRPr="00A267B8" w14:paraId="211EBBED" w14:textId="77777777" w:rsidTr="00404845">
        <w:tc>
          <w:tcPr>
            <w:tcW w:w="1628" w:type="dxa"/>
          </w:tcPr>
          <w:p w14:paraId="2BE6F913" w14:textId="77777777" w:rsidR="00404845" w:rsidRPr="00A267B8" w:rsidRDefault="00404845" w:rsidP="00F01B5E">
            <w:pPr>
              <w:spacing w:before="80" w:after="80"/>
              <w:rPr>
                <w:i/>
                <w:lang w:val="de-CH"/>
              </w:rPr>
            </w:pPr>
            <w:r w:rsidRPr="00A267B8">
              <w:rPr>
                <w:i/>
                <w:lang w:val="de-CH"/>
              </w:rPr>
              <w:t>Prokyon</w:t>
            </w:r>
          </w:p>
        </w:tc>
        <w:tc>
          <w:tcPr>
            <w:tcW w:w="2557" w:type="dxa"/>
          </w:tcPr>
          <w:p w14:paraId="56EE13A9"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Canis</w:t>
            </w:r>
            <w:proofErr w:type="spellEnd"/>
            <w:r w:rsidRPr="00A267B8">
              <w:rPr>
                <w:i/>
                <w:lang w:val="de-CH"/>
              </w:rPr>
              <w:t xml:space="preserve"> </w:t>
            </w:r>
            <w:proofErr w:type="spellStart"/>
            <w:r w:rsidRPr="00A267B8">
              <w:rPr>
                <w:i/>
                <w:lang w:val="de-CH"/>
              </w:rPr>
              <w:t>Minoris</w:t>
            </w:r>
            <w:proofErr w:type="spellEnd"/>
          </w:p>
        </w:tc>
        <w:tc>
          <w:tcPr>
            <w:tcW w:w="1692" w:type="dxa"/>
          </w:tcPr>
          <w:p w14:paraId="0675185C" w14:textId="77777777" w:rsidR="00404845" w:rsidRPr="00A267B8" w:rsidRDefault="00404845" w:rsidP="00F01B5E">
            <w:pPr>
              <w:spacing w:before="80" w:after="80"/>
              <w:rPr>
                <w:i/>
                <w:lang w:val="de-CH"/>
              </w:rPr>
            </w:pPr>
            <w:r w:rsidRPr="00A267B8">
              <w:rPr>
                <w:i/>
                <w:lang w:val="de-CH"/>
              </w:rPr>
              <w:t>Kleiner Hund</w:t>
            </w:r>
          </w:p>
        </w:tc>
        <w:tc>
          <w:tcPr>
            <w:tcW w:w="1699" w:type="dxa"/>
          </w:tcPr>
          <w:p w14:paraId="55342C5B" w14:textId="77777777" w:rsidR="00404845" w:rsidRPr="00A267B8" w:rsidRDefault="00404845" w:rsidP="00F01B5E">
            <w:pPr>
              <w:spacing w:before="80" w:after="80"/>
              <w:rPr>
                <w:lang w:val="de-CH"/>
              </w:rPr>
            </w:pPr>
          </w:p>
        </w:tc>
        <w:tc>
          <w:tcPr>
            <w:tcW w:w="1706" w:type="dxa"/>
          </w:tcPr>
          <w:p w14:paraId="4D967BF8" w14:textId="77777777" w:rsidR="00404845" w:rsidRPr="00A267B8" w:rsidRDefault="00404845" w:rsidP="00F01B5E">
            <w:pPr>
              <w:spacing w:before="80" w:after="80"/>
              <w:jc w:val="center"/>
              <w:rPr>
                <w:lang w:val="de-CH"/>
              </w:rPr>
            </w:pPr>
            <w:r w:rsidRPr="00A267B8">
              <w:rPr>
                <w:lang w:val="de-CH"/>
              </w:rPr>
              <w:t>F</w:t>
            </w:r>
          </w:p>
        </w:tc>
      </w:tr>
      <w:tr w:rsidR="00404845" w:rsidRPr="00A267B8" w14:paraId="7519C41E" w14:textId="77777777" w:rsidTr="00404845">
        <w:tc>
          <w:tcPr>
            <w:tcW w:w="1628" w:type="dxa"/>
          </w:tcPr>
          <w:p w14:paraId="331C3CFA" w14:textId="77777777" w:rsidR="00404845" w:rsidRPr="00A267B8" w:rsidRDefault="00404845" w:rsidP="00F01B5E">
            <w:pPr>
              <w:spacing w:before="80" w:after="80"/>
              <w:rPr>
                <w:i/>
                <w:lang w:val="de-CH"/>
              </w:rPr>
            </w:pPr>
            <w:proofErr w:type="spellStart"/>
            <w:r w:rsidRPr="00A267B8">
              <w:rPr>
                <w:i/>
                <w:lang w:val="de-CH"/>
              </w:rPr>
              <w:t>Capella</w:t>
            </w:r>
            <w:proofErr w:type="spellEnd"/>
          </w:p>
        </w:tc>
        <w:tc>
          <w:tcPr>
            <w:tcW w:w="2557" w:type="dxa"/>
          </w:tcPr>
          <w:p w14:paraId="5D5C2067"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Aurigae</w:t>
            </w:r>
            <w:proofErr w:type="spellEnd"/>
          </w:p>
        </w:tc>
        <w:tc>
          <w:tcPr>
            <w:tcW w:w="1692" w:type="dxa"/>
          </w:tcPr>
          <w:p w14:paraId="32540A9A" w14:textId="77777777" w:rsidR="00404845" w:rsidRPr="00A267B8" w:rsidRDefault="00404845" w:rsidP="00F01B5E">
            <w:pPr>
              <w:spacing w:before="80" w:after="80"/>
              <w:rPr>
                <w:i/>
                <w:lang w:val="de-CH"/>
              </w:rPr>
            </w:pPr>
            <w:r w:rsidRPr="00A267B8">
              <w:rPr>
                <w:i/>
                <w:lang w:val="de-CH"/>
              </w:rPr>
              <w:t>Fuhrmann</w:t>
            </w:r>
          </w:p>
        </w:tc>
        <w:tc>
          <w:tcPr>
            <w:tcW w:w="1699" w:type="dxa"/>
          </w:tcPr>
          <w:p w14:paraId="5D278119" w14:textId="77777777" w:rsidR="00404845" w:rsidRPr="00A267B8" w:rsidRDefault="00404845" w:rsidP="00F01B5E">
            <w:pPr>
              <w:spacing w:before="80" w:after="80"/>
              <w:rPr>
                <w:lang w:val="de-CH"/>
              </w:rPr>
            </w:pPr>
          </w:p>
        </w:tc>
        <w:tc>
          <w:tcPr>
            <w:tcW w:w="1706" w:type="dxa"/>
          </w:tcPr>
          <w:p w14:paraId="4F907D0A" w14:textId="77777777" w:rsidR="00404845" w:rsidRPr="00A267B8" w:rsidRDefault="00404845" w:rsidP="00F01B5E">
            <w:pPr>
              <w:spacing w:before="80" w:after="80"/>
              <w:jc w:val="center"/>
              <w:rPr>
                <w:lang w:val="de-CH"/>
              </w:rPr>
            </w:pPr>
            <w:r w:rsidRPr="00A267B8">
              <w:rPr>
                <w:lang w:val="de-CH"/>
              </w:rPr>
              <w:t>G</w:t>
            </w:r>
          </w:p>
        </w:tc>
      </w:tr>
      <w:tr w:rsidR="00404845" w:rsidRPr="00A267B8" w14:paraId="1550E968" w14:textId="77777777" w:rsidTr="00404845">
        <w:tc>
          <w:tcPr>
            <w:tcW w:w="1628" w:type="dxa"/>
          </w:tcPr>
          <w:p w14:paraId="7885AAC8" w14:textId="77777777" w:rsidR="00404845" w:rsidRPr="00A267B8" w:rsidRDefault="00404845" w:rsidP="00F01B5E">
            <w:pPr>
              <w:spacing w:before="80" w:after="80"/>
              <w:rPr>
                <w:i/>
                <w:lang w:val="de-CH"/>
              </w:rPr>
            </w:pPr>
            <w:r w:rsidRPr="00A267B8">
              <w:rPr>
                <w:i/>
                <w:lang w:val="de-CH"/>
              </w:rPr>
              <w:t>Castor</w:t>
            </w:r>
          </w:p>
        </w:tc>
        <w:tc>
          <w:tcPr>
            <w:tcW w:w="2557" w:type="dxa"/>
          </w:tcPr>
          <w:p w14:paraId="3AF5AC79" w14:textId="77777777" w:rsidR="00404845" w:rsidRPr="00A267B8" w:rsidRDefault="00404845" w:rsidP="00F01B5E">
            <w:pPr>
              <w:spacing w:before="80" w:after="80"/>
              <w:rPr>
                <w:i/>
                <w:lang w:val="de-CH"/>
              </w:rPr>
            </w:pPr>
            <w:r w:rsidRPr="00A267B8">
              <w:rPr>
                <w:i/>
                <w:lang w:val="de-CH"/>
              </w:rPr>
              <w:t xml:space="preserve">Alpha </w:t>
            </w:r>
            <w:proofErr w:type="spellStart"/>
            <w:r w:rsidRPr="00A267B8">
              <w:rPr>
                <w:i/>
                <w:lang w:val="de-CH"/>
              </w:rPr>
              <w:t>Geminorum</w:t>
            </w:r>
            <w:proofErr w:type="spellEnd"/>
          </w:p>
        </w:tc>
        <w:tc>
          <w:tcPr>
            <w:tcW w:w="1692" w:type="dxa"/>
          </w:tcPr>
          <w:p w14:paraId="7DE6747F" w14:textId="77777777" w:rsidR="00404845" w:rsidRPr="00A267B8" w:rsidRDefault="00404845" w:rsidP="00F01B5E">
            <w:pPr>
              <w:spacing w:before="80" w:after="80"/>
              <w:rPr>
                <w:i/>
                <w:lang w:val="de-CH"/>
              </w:rPr>
            </w:pPr>
            <w:r w:rsidRPr="00A267B8">
              <w:rPr>
                <w:i/>
                <w:lang w:val="de-CH"/>
              </w:rPr>
              <w:t>Zwillinge</w:t>
            </w:r>
          </w:p>
        </w:tc>
        <w:tc>
          <w:tcPr>
            <w:tcW w:w="1699" w:type="dxa"/>
          </w:tcPr>
          <w:p w14:paraId="0D10247A" w14:textId="77777777" w:rsidR="00404845" w:rsidRPr="00A267B8" w:rsidRDefault="00404845" w:rsidP="00F01B5E">
            <w:pPr>
              <w:spacing w:before="80" w:after="80"/>
              <w:rPr>
                <w:lang w:val="de-CH"/>
              </w:rPr>
            </w:pPr>
          </w:p>
        </w:tc>
        <w:tc>
          <w:tcPr>
            <w:tcW w:w="1706" w:type="dxa"/>
          </w:tcPr>
          <w:p w14:paraId="3F540502" w14:textId="77777777" w:rsidR="00404845" w:rsidRPr="00A267B8" w:rsidRDefault="00404845" w:rsidP="00F01B5E">
            <w:pPr>
              <w:spacing w:before="80" w:after="80"/>
              <w:jc w:val="center"/>
              <w:rPr>
                <w:lang w:val="de-CH"/>
              </w:rPr>
            </w:pPr>
            <w:r w:rsidRPr="00A267B8">
              <w:rPr>
                <w:lang w:val="de-CH"/>
              </w:rPr>
              <w:t>A</w:t>
            </w:r>
          </w:p>
        </w:tc>
      </w:tr>
      <w:tr w:rsidR="00404845" w:rsidRPr="00A267B8" w14:paraId="442D71FA" w14:textId="77777777" w:rsidTr="00404845">
        <w:tc>
          <w:tcPr>
            <w:tcW w:w="1628" w:type="dxa"/>
          </w:tcPr>
          <w:p w14:paraId="5C16FFCA" w14:textId="77777777" w:rsidR="00404845" w:rsidRPr="00A267B8" w:rsidRDefault="00404845" w:rsidP="00F01B5E">
            <w:pPr>
              <w:spacing w:before="80" w:after="80"/>
              <w:rPr>
                <w:i/>
                <w:lang w:val="de-CH"/>
              </w:rPr>
            </w:pPr>
            <w:r w:rsidRPr="00A267B8">
              <w:rPr>
                <w:i/>
                <w:lang w:val="de-CH"/>
              </w:rPr>
              <w:t>Pollux</w:t>
            </w:r>
          </w:p>
        </w:tc>
        <w:tc>
          <w:tcPr>
            <w:tcW w:w="2557" w:type="dxa"/>
          </w:tcPr>
          <w:p w14:paraId="795FCD62" w14:textId="77777777" w:rsidR="00404845" w:rsidRPr="00A267B8" w:rsidRDefault="00404845" w:rsidP="00F01B5E">
            <w:pPr>
              <w:spacing w:before="80" w:after="80"/>
              <w:rPr>
                <w:i/>
                <w:lang w:val="de-CH"/>
              </w:rPr>
            </w:pPr>
            <w:r w:rsidRPr="00A267B8">
              <w:rPr>
                <w:i/>
                <w:lang w:val="de-CH"/>
              </w:rPr>
              <w:t xml:space="preserve">Beta </w:t>
            </w:r>
            <w:proofErr w:type="spellStart"/>
            <w:r w:rsidRPr="00A267B8">
              <w:rPr>
                <w:i/>
                <w:lang w:val="de-CH"/>
              </w:rPr>
              <w:t>Geminorum</w:t>
            </w:r>
            <w:proofErr w:type="spellEnd"/>
          </w:p>
        </w:tc>
        <w:tc>
          <w:tcPr>
            <w:tcW w:w="1692" w:type="dxa"/>
          </w:tcPr>
          <w:p w14:paraId="6B57231B" w14:textId="77777777" w:rsidR="00404845" w:rsidRPr="00A267B8" w:rsidRDefault="00404845" w:rsidP="00F01B5E">
            <w:pPr>
              <w:spacing w:before="80" w:after="80"/>
              <w:rPr>
                <w:i/>
                <w:lang w:val="de-CH"/>
              </w:rPr>
            </w:pPr>
            <w:r w:rsidRPr="00A267B8">
              <w:rPr>
                <w:i/>
                <w:lang w:val="de-CH"/>
              </w:rPr>
              <w:t>Zwillinge</w:t>
            </w:r>
          </w:p>
        </w:tc>
        <w:tc>
          <w:tcPr>
            <w:tcW w:w="1699" w:type="dxa"/>
          </w:tcPr>
          <w:p w14:paraId="08EAC26A" w14:textId="77777777" w:rsidR="00404845" w:rsidRPr="00A267B8" w:rsidRDefault="00404845" w:rsidP="00F01B5E">
            <w:pPr>
              <w:spacing w:before="80" w:after="80"/>
              <w:rPr>
                <w:lang w:val="de-CH"/>
              </w:rPr>
            </w:pPr>
          </w:p>
        </w:tc>
        <w:tc>
          <w:tcPr>
            <w:tcW w:w="1706" w:type="dxa"/>
          </w:tcPr>
          <w:p w14:paraId="31311CDF" w14:textId="77777777" w:rsidR="00404845" w:rsidRPr="00A267B8" w:rsidRDefault="00404845" w:rsidP="00F01B5E">
            <w:pPr>
              <w:spacing w:before="80" w:after="80"/>
              <w:jc w:val="center"/>
              <w:rPr>
                <w:lang w:val="de-CH"/>
              </w:rPr>
            </w:pPr>
            <w:r w:rsidRPr="00A267B8">
              <w:rPr>
                <w:lang w:val="de-CH"/>
              </w:rPr>
              <w:t>K</w:t>
            </w:r>
          </w:p>
        </w:tc>
      </w:tr>
    </w:tbl>
    <w:p w14:paraId="1EBB3FB9" w14:textId="77777777" w:rsidR="00D936AF" w:rsidRPr="00A267B8" w:rsidRDefault="00D936AF" w:rsidP="00D936AF">
      <w:pPr>
        <w:pStyle w:val="berschrift2"/>
        <w:rPr>
          <w:lang w:val="de-CH"/>
        </w:rPr>
      </w:pPr>
      <w:r w:rsidRPr="00A267B8">
        <w:rPr>
          <w:lang w:val="de-CH"/>
        </w:rPr>
        <w:t>Auswertung</w:t>
      </w:r>
    </w:p>
    <w:p w14:paraId="10886EEE" w14:textId="77777777" w:rsidR="00D936AF" w:rsidRDefault="00D936AF" w:rsidP="00D936AF">
      <w:pPr>
        <w:spacing w:before="80" w:after="80"/>
        <w:rPr>
          <w:lang w:val="de-CH"/>
        </w:rPr>
      </w:pPr>
      <w:r w:rsidRPr="00A267B8">
        <w:rPr>
          <w:lang w:val="de-CH"/>
        </w:rPr>
        <w:t>Nachdem du die meisten Sterne einer der Tabelle</w:t>
      </w:r>
      <w:r>
        <w:rPr>
          <w:lang w:val="de-CH"/>
        </w:rPr>
        <w:t>n</w:t>
      </w:r>
      <w:r w:rsidRPr="00A267B8">
        <w:rPr>
          <w:lang w:val="de-CH"/>
        </w:rPr>
        <w:t xml:space="preserve"> in Bezug auf Farbeindruck bestimmt hast, geht es an die Auswertung</w:t>
      </w:r>
      <w:r>
        <w:rPr>
          <w:lang w:val="de-CH"/>
        </w:rPr>
        <w:t xml:space="preserve">. </w:t>
      </w:r>
      <w:r w:rsidRPr="00A267B8">
        <w:rPr>
          <w:lang w:val="de-CH"/>
        </w:rPr>
        <w:t xml:space="preserve">Kannst du </w:t>
      </w:r>
      <w:r>
        <w:rPr>
          <w:lang w:val="de-CH"/>
        </w:rPr>
        <w:t xml:space="preserve">nun </w:t>
      </w:r>
      <w:r w:rsidRPr="00A267B8">
        <w:rPr>
          <w:lang w:val="de-CH"/>
        </w:rPr>
        <w:t xml:space="preserve">einen Zusammenhang zwischen Farben und Spektralklasse </w:t>
      </w:r>
      <w:r>
        <w:rPr>
          <w:lang w:val="de-CH"/>
        </w:rPr>
        <w:t xml:space="preserve">(Spalte ganz rechts) </w:t>
      </w:r>
      <w:r w:rsidRPr="00A267B8">
        <w:rPr>
          <w:lang w:val="de-CH"/>
        </w:rPr>
        <w:t xml:space="preserve">erkennen? Gibt es vielleicht Gruppen von Spektralklassen, bei denen die Sterne eher gelblich oder sogar </w:t>
      </w:r>
      <w:r>
        <w:rPr>
          <w:lang w:val="de-CH"/>
        </w:rPr>
        <w:t>orange</w:t>
      </w:r>
      <w:r w:rsidRPr="00A267B8">
        <w:rPr>
          <w:lang w:val="de-CH"/>
        </w:rPr>
        <w:t xml:space="preserve"> sind und Gruppen mit weissen bis bläulichen Sternen? </w:t>
      </w:r>
    </w:p>
    <w:p w14:paraId="2B1E442C" w14:textId="0BFA377F" w:rsidR="00B914A7" w:rsidRPr="00A267B8" w:rsidRDefault="00404845" w:rsidP="00B914A7">
      <w:pPr>
        <w:spacing w:before="80" w:after="80"/>
        <w:rPr>
          <w:lang w:val="de-CH"/>
        </w:rPr>
      </w:pPr>
      <w:r>
        <w:rPr>
          <w:lang w:val="de-CH"/>
        </w:rPr>
        <w:t>D</w:t>
      </w:r>
      <w:r w:rsidR="00B914A7" w:rsidRPr="00A267B8">
        <w:rPr>
          <w:lang w:val="de-CH"/>
        </w:rPr>
        <w:t>e</w:t>
      </w:r>
      <w:r>
        <w:rPr>
          <w:lang w:val="de-CH"/>
        </w:rPr>
        <w:t>r nächste</w:t>
      </w:r>
      <w:r w:rsidR="00B914A7" w:rsidRPr="00A267B8">
        <w:rPr>
          <w:lang w:val="de-CH"/>
        </w:rPr>
        <w:t xml:space="preserve"> Textabschnitt </w:t>
      </w:r>
      <w:r>
        <w:rPr>
          <w:lang w:val="de-CH"/>
        </w:rPr>
        <w:t>enthält sozusagen die «Lösung». Am besten liest du ihn erst</w:t>
      </w:r>
      <w:proofErr w:type="gramStart"/>
      <w:r>
        <w:rPr>
          <w:lang w:val="de-CH"/>
        </w:rPr>
        <w:t>, nachdem</w:t>
      </w:r>
      <w:proofErr w:type="gramEnd"/>
      <w:r>
        <w:rPr>
          <w:lang w:val="de-CH"/>
        </w:rPr>
        <w:t xml:space="preserve"> du die Beobachtungsaufgabe und die Auswertung abgeschlossen hast. So kannst du sicherstellen, dass du die Beobachtung</w:t>
      </w:r>
      <w:r w:rsidR="00B914A7" w:rsidRPr="00A267B8">
        <w:rPr>
          <w:lang w:val="de-CH"/>
        </w:rPr>
        <w:t xml:space="preserve"> ohne Vorurteil angehen kannst.</w:t>
      </w:r>
    </w:p>
    <w:p w14:paraId="1C0FFEDC" w14:textId="1E6B4239" w:rsidR="00374DC7" w:rsidRPr="00A267B8" w:rsidRDefault="00374DC7" w:rsidP="00374DC7">
      <w:pPr>
        <w:pStyle w:val="berschrift2"/>
        <w:rPr>
          <w:lang w:val="de-CH"/>
        </w:rPr>
      </w:pPr>
      <w:r w:rsidRPr="00A267B8">
        <w:rPr>
          <w:lang w:val="de-CH"/>
        </w:rPr>
        <w:t>Was dahinter steckt</w:t>
      </w:r>
    </w:p>
    <w:p w14:paraId="7AAE6258" w14:textId="5D146851" w:rsidR="00374DC7" w:rsidRPr="00A267B8" w:rsidRDefault="00374DC7" w:rsidP="00B914A7">
      <w:pPr>
        <w:spacing w:before="80" w:after="80"/>
        <w:rPr>
          <w:lang w:val="de-CH"/>
        </w:rPr>
      </w:pPr>
      <w:r w:rsidRPr="00A267B8">
        <w:rPr>
          <w:lang w:val="de-CH"/>
        </w:rPr>
        <w:t>Astronomen könne</w:t>
      </w:r>
      <w:r w:rsidR="0024199E">
        <w:rPr>
          <w:lang w:val="de-CH"/>
        </w:rPr>
        <w:t>n</w:t>
      </w:r>
      <w:r w:rsidRPr="00A267B8">
        <w:rPr>
          <w:lang w:val="de-CH"/>
        </w:rPr>
        <w:t xml:space="preserve"> mit technischen Hilfsmitteln die Farbe von Sternen ganz exakt bestimmen. Daraus ergibt sich, dass Sterne der Spektralklasse M leicht orange erschei</w:t>
      </w:r>
      <w:r w:rsidR="00D936AF">
        <w:rPr>
          <w:lang w:val="de-CH"/>
        </w:rPr>
        <w:softHyphen/>
      </w:r>
      <w:r w:rsidRPr="00A267B8">
        <w:rPr>
          <w:lang w:val="de-CH"/>
        </w:rPr>
        <w:t>nen</w:t>
      </w:r>
      <w:r w:rsidR="00BE21AD">
        <w:rPr>
          <w:lang w:val="de-CH"/>
        </w:rPr>
        <w:t>, S</w:t>
      </w:r>
      <w:r w:rsidRPr="00A267B8">
        <w:rPr>
          <w:lang w:val="de-CH"/>
        </w:rPr>
        <w:t>terne der Spektralklasse K orange</w:t>
      </w:r>
      <w:r w:rsidR="004B275F">
        <w:rPr>
          <w:lang w:val="de-CH"/>
        </w:rPr>
        <w:t xml:space="preserve"> oder gelblich</w:t>
      </w:r>
      <w:r w:rsidRPr="00A267B8">
        <w:rPr>
          <w:lang w:val="de-CH"/>
        </w:rPr>
        <w:t xml:space="preserve">. Sterne mit Spektralklasse G und F erscheinen praktisch farblos, also «weiss». Bei der Spektralklasse A und B </w:t>
      </w:r>
      <w:r w:rsidR="00BE21AD">
        <w:rPr>
          <w:lang w:val="de-CH"/>
        </w:rPr>
        <w:t>gibt es</w:t>
      </w:r>
      <w:r w:rsidRPr="00A267B8">
        <w:rPr>
          <w:lang w:val="de-CH"/>
        </w:rPr>
        <w:t xml:space="preserve"> eine ganz leichte Blaufärbung. </w:t>
      </w:r>
    </w:p>
    <w:p w14:paraId="05ACBA59" w14:textId="19C89400" w:rsidR="005A52A5" w:rsidRDefault="00374DC7" w:rsidP="00B914A7">
      <w:pPr>
        <w:spacing w:before="80" w:after="80"/>
        <w:rPr>
          <w:lang w:val="de-CH"/>
        </w:rPr>
      </w:pPr>
      <w:r w:rsidRPr="00A267B8">
        <w:rPr>
          <w:lang w:val="de-CH"/>
        </w:rPr>
        <w:t>Wir wissen heute, dass die Farbe eines Sterns mit der Temperatur der Gase an seiner Oberfläche zusammenhängt: Bei M-Sternen beträgt diese «nur» etwa 3000 K (</w:t>
      </w:r>
      <w:r w:rsidR="00A267B8">
        <w:rPr>
          <w:lang w:val="de-CH"/>
        </w:rPr>
        <w:t>K bedeu</w:t>
      </w:r>
      <w:r w:rsidR="00F54ACB">
        <w:rPr>
          <w:lang w:val="de-CH"/>
        </w:rPr>
        <w:softHyphen/>
      </w:r>
      <w:r w:rsidR="00A267B8">
        <w:rPr>
          <w:lang w:val="de-CH"/>
        </w:rPr>
        <w:t>tet Kelvin; Kelvin ist die Temperatur in Grad Celsius plus 273</w:t>
      </w:r>
      <w:r w:rsidRPr="00A267B8">
        <w:rPr>
          <w:lang w:val="de-CH"/>
        </w:rPr>
        <w:t xml:space="preserve">), bei Sternen </w:t>
      </w:r>
      <w:r w:rsidR="00A267B8">
        <w:rPr>
          <w:lang w:val="de-CH"/>
        </w:rPr>
        <w:t>des Spektra</w:t>
      </w:r>
      <w:r w:rsidR="004B275F">
        <w:rPr>
          <w:lang w:val="de-CH"/>
        </w:rPr>
        <w:t>l</w:t>
      </w:r>
      <w:r w:rsidR="00F54ACB">
        <w:rPr>
          <w:lang w:val="de-CH"/>
        </w:rPr>
        <w:softHyphen/>
      </w:r>
      <w:r w:rsidR="00A267B8">
        <w:rPr>
          <w:lang w:val="de-CH"/>
        </w:rPr>
        <w:t xml:space="preserve">typs K (was nichts mit Kelvin zu tun hat) </w:t>
      </w:r>
      <w:r w:rsidR="005A52A5">
        <w:rPr>
          <w:lang w:val="de-CH"/>
        </w:rPr>
        <w:t>ist sie</w:t>
      </w:r>
      <w:r w:rsidR="00A267B8">
        <w:rPr>
          <w:lang w:val="de-CH"/>
        </w:rPr>
        <w:t xml:space="preserve"> </w:t>
      </w:r>
      <w:r w:rsidRPr="00A267B8">
        <w:rPr>
          <w:lang w:val="de-CH"/>
        </w:rPr>
        <w:t>rund 4000 K, bei G-Sternen etwa 5500 </w:t>
      </w:r>
      <w:r w:rsidR="005A52A5">
        <w:rPr>
          <w:lang w:val="de-CH"/>
        </w:rPr>
        <w:t xml:space="preserve">K. Übrigens: Die Sonne ist ein </w:t>
      </w:r>
      <w:r w:rsidRPr="00A267B8">
        <w:rPr>
          <w:lang w:val="de-CH"/>
        </w:rPr>
        <w:t xml:space="preserve">solcher G-Stern. F-Sterne haben </w:t>
      </w:r>
      <w:proofErr w:type="spellStart"/>
      <w:r w:rsidRPr="00A267B8">
        <w:rPr>
          <w:lang w:val="de-CH"/>
        </w:rPr>
        <w:t>Oberflächen</w:t>
      </w:r>
      <w:r w:rsidR="00D936AF">
        <w:rPr>
          <w:lang w:val="de-CH"/>
        </w:rPr>
        <w:softHyphen/>
      </w:r>
      <w:r w:rsidRPr="00A267B8">
        <w:rPr>
          <w:lang w:val="de-CH"/>
        </w:rPr>
        <w:t>temperaturen</w:t>
      </w:r>
      <w:proofErr w:type="spellEnd"/>
      <w:r w:rsidRPr="00A267B8">
        <w:rPr>
          <w:lang w:val="de-CH"/>
        </w:rPr>
        <w:t xml:space="preserve"> um </w:t>
      </w:r>
      <w:r w:rsidR="00A267B8" w:rsidRPr="00A267B8">
        <w:rPr>
          <w:lang w:val="de-CH"/>
        </w:rPr>
        <w:t xml:space="preserve">7000 K, A-Sterne von 8500 K und B-Sterne sogar 10'000 K bis fast 30'000 K. Geradezu unvorstellbar heiss sind O-Sterne mit 30'000 bis 50'000 K, doch fehlen sie in </w:t>
      </w:r>
      <w:r w:rsidR="00BE21AD">
        <w:rPr>
          <w:lang w:val="de-CH"/>
        </w:rPr>
        <w:t xml:space="preserve">den </w:t>
      </w:r>
      <w:r w:rsidR="00A267B8" w:rsidRPr="00A267B8">
        <w:rPr>
          <w:lang w:val="de-CH"/>
        </w:rPr>
        <w:t>Tabelle</w:t>
      </w:r>
      <w:r w:rsidR="00BE21AD">
        <w:rPr>
          <w:lang w:val="de-CH"/>
        </w:rPr>
        <w:t>n</w:t>
      </w:r>
      <w:r w:rsidR="00A267B8" w:rsidRPr="00A267B8">
        <w:rPr>
          <w:lang w:val="de-CH"/>
        </w:rPr>
        <w:t xml:space="preserve">, weil es keine </w:t>
      </w:r>
      <w:r w:rsidR="00BE21AD">
        <w:rPr>
          <w:lang w:val="de-CH"/>
        </w:rPr>
        <w:t xml:space="preserve">wirklich </w:t>
      </w:r>
      <w:r w:rsidR="00A267B8" w:rsidRPr="00A267B8">
        <w:rPr>
          <w:lang w:val="de-CH"/>
        </w:rPr>
        <w:t>hellen Sterne dieses Spektraltyps an unserem Himmel gibt.</w:t>
      </w:r>
      <w:r w:rsidR="005A52A5">
        <w:rPr>
          <w:lang w:val="de-CH"/>
        </w:rPr>
        <w:t xml:space="preserve"> Ordnet man die Sterne nach ihrer Temperatur, oder nach Farben von orange über weiss bis bläulich, dann sind ihre Spektralklassen O, B, A, F, G, K, M. Wie es zu diesen Bezeichnungen kam, sprengt den Rahmen dieses Beitrags. </w:t>
      </w:r>
    </w:p>
    <w:p w14:paraId="4CFB49E2" w14:textId="47294D3C" w:rsidR="00A267B8" w:rsidRPr="00A267B8" w:rsidRDefault="00A267B8" w:rsidP="00B914A7">
      <w:pPr>
        <w:spacing w:before="80" w:after="80"/>
        <w:rPr>
          <w:lang w:val="de-CH"/>
        </w:rPr>
      </w:pPr>
      <w:r w:rsidRPr="00A267B8">
        <w:rPr>
          <w:lang w:val="de-CH"/>
        </w:rPr>
        <w:t xml:space="preserve">Vielleicht denkst du bei </w:t>
      </w:r>
      <w:r w:rsidR="00BE21AD">
        <w:rPr>
          <w:lang w:val="de-CH"/>
        </w:rPr>
        <w:t>Blau</w:t>
      </w:r>
      <w:r w:rsidRPr="00A267B8">
        <w:rPr>
          <w:lang w:val="de-CH"/>
        </w:rPr>
        <w:t xml:space="preserve"> eher an kalte Dinge wie Eis oder Schnee, und </w:t>
      </w:r>
      <w:r w:rsidR="00BE21AD">
        <w:rPr>
          <w:lang w:val="de-CH"/>
        </w:rPr>
        <w:t>O</w:t>
      </w:r>
      <w:r w:rsidRPr="00A267B8">
        <w:rPr>
          <w:lang w:val="de-CH"/>
        </w:rPr>
        <w:t xml:space="preserve">range bis </w:t>
      </w:r>
      <w:r w:rsidR="00BE21AD">
        <w:rPr>
          <w:lang w:val="de-CH"/>
        </w:rPr>
        <w:t>R</w:t>
      </w:r>
      <w:r w:rsidRPr="00A267B8">
        <w:rPr>
          <w:lang w:val="de-CH"/>
        </w:rPr>
        <w:t>ot nen</w:t>
      </w:r>
      <w:r w:rsidR="004B275F">
        <w:rPr>
          <w:lang w:val="de-CH"/>
        </w:rPr>
        <w:t xml:space="preserve">nen wir ja gerne «warme» Farben, weil sie uns an </w:t>
      </w:r>
      <w:r w:rsidRPr="00A267B8">
        <w:rPr>
          <w:lang w:val="de-CH"/>
        </w:rPr>
        <w:t>Glut oder Feuer</w:t>
      </w:r>
      <w:r w:rsidR="004B275F">
        <w:rPr>
          <w:lang w:val="de-CH"/>
        </w:rPr>
        <w:t xml:space="preserve"> erinnern</w:t>
      </w:r>
      <w:r w:rsidRPr="00A267B8">
        <w:rPr>
          <w:lang w:val="de-CH"/>
        </w:rPr>
        <w:t xml:space="preserve">. Die Farben der Sterne haben aber </w:t>
      </w:r>
      <w:r w:rsidR="00BE21AD">
        <w:rPr>
          <w:lang w:val="de-CH"/>
        </w:rPr>
        <w:t>weder</w:t>
      </w:r>
      <w:r w:rsidRPr="00A267B8">
        <w:rPr>
          <w:lang w:val="de-CH"/>
        </w:rPr>
        <w:t xml:space="preserve"> mit Eis </w:t>
      </w:r>
      <w:r w:rsidR="00BE21AD">
        <w:rPr>
          <w:lang w:val="de-CH"/>
        </w:rPr>
        <w:t>noch mit</w:t>
      </w:r>
      <w:r w:rsidRPr="00A267B8">
        <w:rPr>
          <w:lang w:val="de-CH"/>
        </w:rPr>
        <w:t xml:space="preserve"> </w:t>
      </w:r>
      <w:r w:rsidR="004B275F">
        <w:rPr>
          <w:lang w:val="de-CH"/>
        </w:rPr>
        <w:t>Brennbarem</w:t>
      </w:r>
      <w:r w:rsidRPr="00A267B8">
        <w:rPr>
          <w:lang w:val="de-CH"/>
        </w:rPr>
        <w:t xml:space="preserve"> zu tun. Deshalb ist die Beziehung von Farbe und Temperatur genau umgekehrt</w:t>
      </w:r>
      <w:r w:rsidR="00BE21AD">
        <w:rPr>
          <w:lang w:val="de-CH"/>
        </w:rPr>
        <w:t xml:space="preserve"> als</w:t>
      </w:r>
      <w:r w:rsidRPr="00A267B8">
        <w:rPr>
          <w:lang w:val="de-CH"/>
        </w:rPr>
        <w:t xml:space="preserve"> </w:t>
      </w:r>
      <w:r w:rsidR="004B275F">
        <w:rPr>
          <w:lang w:val="de-CH"/>
        </w:rPr>
        <w:t>man meinen könnte</w:t>
      </w:r>
      <w:r w:rsidRPr="00A267B8">
        <w:rPr>
          <w:lang w:val="de-CH"/>
        </w:rPr>
        <w:t>. Trotzdem kannst du nun bei einem Stern einfach aufgrund seiner Farbe abschätzen, wie «kühl» (oder besser «weniger heiss») er ist beziehungsweise wie «sehr heiss».</w:t>
      </w:r>
    </w:p>
    <w:p w14:paraId="5D021005" w14:textId="59B02888" w:rsidR="00A267B8" w:rsidRDefault="004B275F" w:rsidP="004B275F">
      <w:pPr>
        <w:pStyle w:val="berschrift2"/>
        <w:rPr>
          <w:lang w:val="de-CH"/>
        </w:rPr>
      </w:pPr>
      <w:r>
        <w:rPr>
          <w:lang w:val="de-CH"/>
        </w:rPr>
        <w:t>Sternspektren</w:t>
      </w:r>
    </w:p>
    <w:p w14:paraId="06C34928" w14:textId="67A32692" w:rsidR="00840269" w:rsidRDefault="004B275F" w:rsidP="00B914A7">
      <w:pPr>
        <w:spacing w:before="80" w:after="80"/>
        <w:rPr>
          <w:lang w:val="de-CH"/>
        </w:rPr>
      </w:pPr>
      <w:r>
        <w:rPr>
          <w:lang w:val="de-CH"/>
        </w:rPr>
        <w:t xml:space="preserve">Astronomen untersuchen bei einem Stern nicht nur seine Farbe. Sie gehen einen grossen Schritt weiter uns spalten sein Licht in alle Farbbestandteile auf. </w:t>
      </w:r>
      <w:r w:rsidR="005A52A5">
        <w:rPr>
          <w:lang w:val="de-CH"/>
        </w:rPr>
        <w:t>Was dabei heraus</w:t>
      </w:r>
      <w:r w:rsidR="00D936AF">
        <w:rPr>
          <w:lang w:val="de-CH"/>
        </w:rPr>
        <w:softHyphen/>
      </w:r>
      <w:r w:rsidR="005A52A5">
        <w:rPr>
          <w:lang w:val="de-CH"/>
        </w:rPr>
        <w:t>kommt</w:t>
      </w:r>
      <w:r>
        <w:rPr>
          <w:lang w:val="de-CH"/>
        </w:rPr>
        <w:t xml:space="preserve"> nennt man ein Spektrum. Weiss erscheint unserem Auge </w:t>
      </w:r>
      <w:r w:rsidR="005A52A5">
        <w:rPr>
          <w:lang w:val="de-CH"/>
        </w:rPr>
        <w:t xml:space="preserve">zwar </w:t>
      </w:r>
      <w:r>
        <w:rPr>
          <w:lang w:val="de-CH"/>
        </w:rPr>
        <w:t>als «farblos», enthält aber in Wirklichkeit alle Farben</w:t>
      </w:r>
      <w:r w:rsidR="00840269">
        <w:rPr>
          <w:lang w:val="de-CH"/>
        </w:rPr>
        <w:t xml:space="preserve"> gleichzeitig</w:t>
      </w:r>
      <w:r>
        <w:rPr>
          <w:lang w:val="de-CH"/>
        </w:rPr>
        <w:t xml:space="preserve">. Gut sichtbar wird dies an einem Regenbogen, bei dem das weisse Sonnenlicht durch einen natürlichen Vorgang in Regentropfen in alle seine Bestandteile von </w:t>
      </w:r>
      <w:r w:rsidR="00840269">
        <w:rPr>
          <w:lang w:val="de-CH"/>
        </w:rPr>
        <w:t>V</w:t>
      </w:r>
      <w:r>
        <w:rPr>
          <w:lang w:val="de-CH"/>
        </w:rPr>
        <w:t xml:space="preserve">iolett über </w:t>
      </w:r>
      <w:r w:rsidR="00840269">
        <w:rPr>
          <w:lang w:val="de-CH"/>
        </w:rPr>
        <w:t>B</w:t>
      </w:r>
      <w:r>
        <w:rPr>
          <w:lang w:val="de-CH"/>
        </w:rPr>
        <w:t xml:space="preserve">lau, </w:t>
      </w:r>
      <w:r w:rsidR="00840269">
        <w:rPr>
          <w:lang w:val="de-CH"/>
        </w:rPr>
        <w:t>G</w:t>
      </w:r>
      <w:r>
        <w:rPr>
          <w:lang w:val="de-CH"/>
        </w:rPr>
        <w:t xml:space="preserve">rün, </w:t>
      </w:r>
      <w:r w:rsidR="00840269">
        <w:rPr>
          <w:lang w:val="de-CH"/>
        </w:rPr>
        <w:t>G</w:t>
      </w:r>
      <w:r>
        <w:rPr>
          <w:lang w:val="de-CH"/>
        </w:rPr>
        <w:t xml:space="preserve">elb, </w:t>
      </w:r>
      <w:r w:rsidR="00840269">
        <w:rPr>
          <w:lang w:val="de-CH"/>
        </w:rPr>
        <w:t>O</w:t>
      </w:r>
      <w:r>
        <w:rPr>
          <w:lang w:val="de-CH"/>
        </w:rPr>
        <w:t xml:space="preserve">range und </w:t>
      </w:r>
      <w:r w:rsidR="00840269">
        <w:rPr>
          <w:lang w:val="de-CH"/>
        </w:rPr>
        <w:t>R</w:t>
      </w:r>
      <w:r>
        <w:rPr>
          <w:lang w:val="de-CH"/>
        </w:rPr>
        <w:t xml:space="preserve">ot aufgespalten wird (Bild 2). Auf astronomischen Observatorien </w:t>
      </w:r>
      <w:r w:rsidR="00840269">
        <w:rPr>
          <w:lang w:val="de-CH"/>
        </w:rPr>
        <w:t>geschieht</w:t>
      </w:r>
      <w:r>
        <w:rPr>
          <w:lang w:val="de-CH"/>
        </w:rPr>
        <w:t xml:space="preserve"> das Aufspalten des Sternenlichts </w:t>
      </w:r>
      <w:r w:rsidR="005A52A5">
        <w:rPr>
          <w:lang w:val="de-CH"/>
        </w:rPr>
        <w:t>natürlich nicht</w:t>
      </w:r>
      <w:r>
        <w:rPr>
          <w:lang w:val="de-CH"/>
        </w:rPr>
        <w:t xml:space="preserve"> mit Regentropfen</w:t>
      </w:r>
      <w:r w:rsidR="005A52A5">
        <w:rPr>
          <w:lang w:val="de-CH"/>
        </w:rPr>
        <w:t>, sondern</w:t>
      </w:r>
      <w:r>
        <w:rPr>
          <w:lang w:val="de-CH"/>
        </w:rPr>
        <w:t xml:space="preserve"> mit einem so genannten Spektrographen. </w:t>
      </w:r>
    </w:p>
    <w:p w14:paraId="790B9683" w14:textId="77777777" w:rsidR="00D936AF" w:rsidRDefault="00D936AF" w:rsidP="00B914A7">
      <w:pPr>
        <w:spacing w:before="80" w:after="80"/>
        <w:rPr>
          <w:lang w:val="de-CH"/>
        </w:rPr>
      </w:pPr>
    </w:p>
    <w:p w14:paraId="54994E66" w14:textId="6D81C535" w:rsidR="00404845" w:rsidRDefault="00404845" w:rsidP="00404845">
      <w:pPr>
        <w:spacing w:before="80" w:after="80"/>
        <w:jc w:val="center"/>
        <w:rPr>
          <w:lang w:val="de-CH"/>
        </w:rPr>
      </w:pPr>
      <w:r>
        <w:rPr>
          <w:noProof/>
        </w:rPr>
        <w:drawing>
          <wp:inline distT="0" distB="0" distL="0" distR="0" wp14:anchorId="2677726C" wp14:editId="4F6D6FED">
            <wp:extent cx="4572000" cy="3048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_2.jpg"/>
                    <pic:cNvPicPr/>
                  </pic:nvPicPr>
                  <pic:blipFill>
                    <a:blip r:embed="rId9">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175B2A75" w14:textId="1F7890B7" w:rsidR="00404845" w:rsidRPr="00404845" w:rsidRDefault="00404845" w:rsidP="00D936AF">
      <w:pPr>
        <w:spacing w:before="80" w:after="80"/>
        <w:rPr>
          <w:i/>
          <w:lang w:val="de-CH"/>
        </w:rPr>
      </w:pPr>
      <w:r w:rsidRPr="00404845">
        <w:rPr>
          <w:i/>
          <w:lang w:val="de-CH"/>
        </w:rPr>
        <w:t>Bild 2: Bei einem Regenbogen wird das weisse Sonnenlicht durch Regentropfen in seine Farbbestandteile zerlegt (Foto Alean).</w:t>
      </w:r>
    </w:p>
    <w:p w14:paraId="23588E63" w14:textId="77777777" w:rsidR="00404845" w:rsidRDefault="00404845" w:rsidP="00B914A7">
      <w:pPr>
        <w:spacing w:before="80" w:after="80"/>
        <w:rPr>
          <w:lang w:val="de-CH"/>
        </w:rPr>
      </w:pPr>
    </w:p>
    <w:p w14:paraId="10A944F7" w14:textId="7E3B8387" w:rsidR="005A52A5" w:rsidRDefault="004B275F" w:rsidP="00D936AF">
      <w:pPr>
        <w:rPr>
          <w:lang w:val="de-CH"/>
        </w:rPr>
      </w:pPr>
      <w:r>
        <w:rPr>
          <w:lang w:val="de-CH"/>
        </w:rPr>
        <w:t xml:space="preserve">Betrachtet </w:t>
      </w:r>
      <w:r w:rsidR="005A52A5">
        <w:rPr>
          <w:lang w:val="de-CH"/>
        </w:rPr>
        <w:t>man das Spektrum eines M-Sterns (</w:t>
      </w:r>
      <w:r w:rsidR="00840269">
        <w:rPr>
          <w:lang w:val="de-CH"/>
        </w:rPr>
        <w:t xml:space="preserve">Beteigeuze; </w:t>
      </w:r>
      <w:r w:rsidR="005A52A5">
        <w:rPr>
          <w:lang w:val="de-CH"/>
        </w:rPr>
        <w:t>Bild 3)</w:t>
      </w:r>
      <w:r>
        <w:rPr>
          <w:lang w:val="de-CH"/>
        </w:rPr>
        <w:t xml:space="preserve"> wird klar, warum ein solcher nicht rot aussieht</w:t>
      </w:r>
      <w:r w:rsidR="00840269">
        <w:rPr>
          <w:lang w:val="de-CH"/>
        </w:rPr>
        <w:t>, obwohl es sich hier um einen so genannten Roten Überriesen handelt</w:t>
      </w:r>
      <w:r>
        <w:rPr>
          <w:lang w:val="de-CH"/>
        </w:rPr>
        <w:t>: Sein Licht enthält neben roten auch Anteile aller anderen Farben. Allerdings enthält</w:t>
      </w:r>
      <w:r w:rsidR="00A515CD">
        <w:rPr>
          <w:lang w:val="de-CH"/>
        </w:rPr>
        <w:t xml:space="preserve"> </w:t>
      </w:r>
      <w:r>
        <w:rPr>
          <w:lang w:val="de-CH"/>
        </w:rPr>
        <w:t xml:space="preserve">es einen geringeren Anteil an Blau als dies beim B-Stern </w:t>
      </w:r>
      <w:r w:rsidR="00840269">
        <w:rPr>
          <w:lang w:val="de-CH"/>
        </w:rPr>
        <w:t>(Rigel</w:t>
      </w:r>
      <w:proofErr w:type="gramStart"/>
      <w:r w:rsidR="00840269">
        <w:rPr>
          <w:lang w:val="de-CH"/>
        </w:rPr>
        <w:t xml:space="preserve">) </w:t>
      </w:r>
      <w:r>
        <w:rPr>
          <w:lang w:val="de-CH"/>
        </w:rPr>
        <w:t>der</w:t>
      </w:r>
      <w:proofErr w:type="gramEnd"/>
      <w:r>
        <w:rPr>
          <w:lang w:val="de-CH"/>
        </w:rPr>
        <w:t xml:space="preserve"> Fall ist. </w:t>
      </w:r>
      <w:r w:rsidR="00A515CD">
        <w:rPr>
          <w:lang w:val="de-CH"/>
        </w:rPr>
        <w:t xml:space="preserve">Sterne </w:t>
      </w:r>
      <w:r w:rsidR="005A52A5">
        <w:rPr>
          <w:lang w:val="de-CH"/>
        </w:rPr>
        <w:t xml:space="preserve">zeigen uns eine </w:t>
      </w:r>
      <w:r w:rsidR="00A515CD">
        <w:rPr>
          <w:lang w:val="de-CH"/>
        </w:rPr>
        <w:t xml:space="preserve">«wenig gesättigte» </w:t>
      </w:r>
      <w:r w:rsidR="00840269">
        <w:rPr>
          <w:lang w:val="de-CH"/>
        </w:rPr>
        <w:t>Gesamtf</w:t>
      </w:r>
      <w:r w:rsidR="005A52A5">
        <w:rPr>
          <w:lang w:val="de-CH"/>
        </w:rPr>
        <w:t>arbe</w:t>
      </w:r>
      <w:r w:rsidR="00A515CD">
        <w:rPr>
          <w:lang w:val="de-CH"/>
        </w:rPr>
        <w:t xml:space="preserve">, </w:t>
      </w:r>
      <w:r w:rsidR="005A52A5">
        <w:rPr>
          <w:lang w:val="de-CH"/>
        </w:rPr>
        <w:t>weil</w:t>
      </w:r>
      <w:r w:rsidR="00A515CD">
        <w:rPr>
          <w:lang w:val="de-CH"/>
        </w:rPr>
        <w:t xml:space="preserve"> ihr Licht stets aus einer ganzen Farb</w:t>
      </w:r>
      <w:r w:rsidR="00840269">
        <w:rPr>
          <w:lang w:val="de-CH"/>
        </w:rPr>
        <w:t>m</w:t>
      </w:r>
      <w:r w:rsidR="005A52A5">
        <w:rPr>
          <w:lang w:val="de-CH"/>
        </w:rPr>
        <w:t>ischung besteht</w:t>
      </w:r>
      <w:r w:rsidR="00A515CD">
        <w:rPr>
          <w:lang w:val="de-CH"/>
        </w:rPr>
        <w:t xml:space="preserve">. Dennoch ist das </w:t>
      </w:r>
      <w:r w:rsidR="005A52A5">
        <w:rPr>
          <w:lang w:val="de-CH"/>
        </w:rPr>
        <w:t>S</w:t>
      </w:r>
      <w:r w:rsidR="00A515CD">
        <w:rPr>
          <w:lang w:val="de-CH"/>
        </w:rPr>
        <w:t>ehvermögen der meisten Menschen gut g</w:t>
      </w:r>
      <w:r w:rsidR="00840269">
        <w:rPr>
          <w:lang w:val="de-CH"/>
        </w:rPr>
        <w:t xml:space="preserve">enug, dass sie erkennen können </w:t>
      </w:r>
      <w:r w:rsidR="00A515CD">
        <w:rPr>
          <w:lang w:val="de-CH"/>
        </w:rPr>
        <w:t xml:space="preserve">welcher Farbanteil am stärksten vertreten ist. </w:t>
      </w:r>
      <w:r w:rsidR="005A52A5">
        <w:rPr>
          <w:lang w:val="de-CH"/>
        </w:rPr>
        <w:t>Ein</w:t>
      </w:r>
      <w:r w:rsidR="00A515CD">
        <w:rPr>
          <w:lang w:val="de-CH"/>
        </w:rPr>
        <w:t xml:space="preserve"> M-Stern erscheint uns deshalb als orange, ein B-Stern als bläulich. </w:t>
      </w:r>
    </w:p>
    <w:p w14:paraId="71E0D03E" w14:textId="77777777" w:rsidR="00404845" w:rsidRDefault="00404845" w:rsidP="00B914A7">
      <w:pPr>
        <w:spacing w:before="80" w:after="80"/>
        <w:rPr>
          <w:lang w:val="de-CH"/>
        </w:rPr>
      </w:pPr>
    </w:p>
    <w:p w14:paraId="7A2AAAE0" w14:textId="2222AE25" w:rsidR="00404845" w:rsidRDefault="00404845" w:rsidP="00404845">
      <w:pPr>
        <w:spacing w:before="80" w:after="80"/>
        <w:jc w:val="center"/>
        <w:rPr>
          <w:lang w:val="de-CH"/>
        </w:rPr>
      </w:pPr>
      <w:r>
        <w:rPr>
          <w:noProof/>
        </w:rPr>
        <w:drawing>
          <wp:inline distT="0" distB="0" distL="0" distR="0" wp14:anchorId="277F73A5" wp14:editId="5F844F3D">
            <wp:extent cx="4572000" cy="1222248"/>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_3.jpg"/>
                    <pic:cNvPicPr/>
                  </pic:nvPicPr>
                  <pic:blipFill>
                    <a:blip r:embed="rId10">
                      <a:extLst>
                        <a:ext uri="{28A0092B-C50C-407E-A947-70E740481C1C}">
                          <a14:useLocalDpi xmlns:a14="http://schemas.microsoft.com/office/drawing/2010/main" val="0"/>
                        </a:ext>
                      </a:extLst>
                    </a:blip>
                    <a:stretch>
                      <a:fillRect/>
                    </a:stretch>
                  </pic:blipFill>
                  <pic:spPr>
                    <a:xfrm>
                      <a:off x="0" y="0"/>
                      <a:ext cx="4572000" cy="1222248"/>
                    </a:xfrm>
                    <a:prstGeom prst="rect">
                      <a:avLst/>
                    </a:prstGeom>
                  </pic:spPr>
                </pic:pic>
              </a:graphicData>
            </a:graphic>
          </wp:inline>
        </w:drawing>
      </w:r>
    </w:p>
    <w:p w14:paraId="685B1C44" w14:textId="207791DC" w:rsidR="00404845" w:rsidRPr="00404845" w:rsidRDefault="00404845" w:rsidP="00404845">
      <w:pPr>
        <w:spacing w:before="80" w:after="80"/>
        <w:rPr>
          <w:i/>
          <w:lang w:val="de-CH"/>
        </w:rPr>
      </w:pPr>
      <w:r w:rsidRPr="00404845">
        <w:rPr>
          <w:i/>
          <w:lang w:val="de-CH"/>
        </w:rPr>
        <w:t xml:space="preserve">Bild 3: Spektrum eines Sterns der Spektralklasse M (Beteigeuze oder Alpha </w:t>
      </w:r>
      <w:proofErr w:type="spellStart"/>
      <w:r w:rsidRPr="00404845">
        <w:rPr>
          <w:i/>
          <w:lang w:val="de-CH"/>
        </w:rPr>
        <w:t>Orionis</w:t>
      </w:r>
      <w:proofErr w:type="spellEnd"/>
      <w:r w:rsidRPr="00404845">
        <w:rPr>
          <w:i/>
          <w:lang w:val="de-CH"/>
        </w:rPr>
        <w:t xml:space="preserve">, oben) und eines Sterns der Spektralklasse B (Rigel oder Beta </w:t>
      </w:r>
      <w:proofErr w:type="spellStart"/>
      <w:r w:rsidRPr="00404845">
        <w:rPr>
          <w:i/>
          <w:lang w:val="de-CH"/>
        </w:rPr>
        <w:t>Orionis</w:t>
      </w:r>
      <w:proofErr w:type="spellEnd"/>
      <w:r w:rsidRPr="00404845">
        <w:rPr>
          <w:i/>
          <w:lang w:val="de-CH"/>
        </w:rPr>
        <w:t>, unten). Im oberen Spektrum sind die Anteile an Rot stärker vertreten</w:t>
      </w:r>
      <w:proofErr w:type="gramStart"/>
      <w:r w:rsidRPr="00404845">
        <w:rPr>
          <w:i/>
          <w:lang w:val="de-CH"/>
        </w:rPr>
        <w:t>; im</w:t>
      </w:r>
      <w:proofErr w:type="gramEnd"/>
      <w:r w:rsidRPr="00404845">
        <w:rPr>
          <w:i/>
          <w:lang w:val="de-CH"/>
        </w:rPr>
        <w:t xml:space="preserve"> unteren hat es dagegen mehr Blau (Aufnahmen Alean/</w:t>
      </w:r>
      <w:r w:rsidR="00D936AF">
        <w:rPr>
          <w:i/>
          <w:lang w:val="de-CH"/>
        </w:rPr>
        <w:t>Gilli/</w:t>
      </w:r>
      <w:r w:rsidRPr="00404845">
        <w:rPr>
          <w:i/>
          <w:lang w:val="de-CH"/>
        </w:rPr>
        <w:t>Sternwarte Bülach).</w:t>
      </w:r>
    </w:p>
    <w:p w14:paraId="62EA82FE" w14:textId="201FD8B4" w:rsidR="004B275F" w:rsidRDefault="00A515CD" w:rsidP="00B914A7">
      <w:pPr>
        <w:spacing w:before="80" w:after="80"/>
        <w:rPr>
          <w:lang w:val="de-CH"/>
        </w:rPr>
      </w:pPr>
      <w:r>
        <w:rPr>
          <w:lang w:val="de-CH"/>
        </w:rPr>
        <w:t xml:space="preserve">Vielleicht hast du in den Spektren </w:t>
      </w:r>
      <w:r w:rsidR="00840269">
        <w:rPr>
          <w:lang w:val="de-CH"/>
        </w:rPr>
        <w:t>von</w:t>
      </w:r>
      <w:r>
        <w:rPr>
          <w:lang w:val="de-CH"/>
        </w:rPr>
        <w:t xml:space="preserve"> Bild 3 auch dunkle, vertikale Linien bemerkt, vor allem beim M-Stern. Mit Hilfe dieser </w:t>
      </w:r>
      <w:r w:rsidR="00FD76E0">
        <w:rPr>
          <w:lang w:val="de-CH"/>
        </w:rPr>
        <w:t>Erscheinung</w:t>
      </w:r>
      <w:r>
        <w:rPr>
          <w:lang w:val="de-CH"/>
        </w:rPr>
        <w:t xml:space="preserve"> kann man heute genau feststellen, aus welchen chemischen Elementen der Stern besteht und sogar welche Druck- und Temperaturverhältnisse an seiner Oberfläche herrschen. Vergleiche dazu </w:t>
      </w:r>
      <w:r w:rsidR="00404845">
        <w:rPr>
          <w:lang w:val="de-CH"/>
        </w:rPr>
        <w:t xml:space="preserve">diese Seiten </w:t>
      </w:r>
      <w:r>
        <w:rPr>
          <w:lang w:val="de-CH"/>
        </w:rPr>
        <w:t xml:space="preserve">mit auf der Schul- und Volkssternwarte Bülach aufgenommenen Spektren von rund 100 Himmelsobjekten: </w:t>
      </w:r>
      <w:hyperlink r:id="rId11" w:history="1">
        <w:r w:rsidR="00404845" w:rsidRPr="00EC5518">
          <w:rPr>
            <w:rStyle w:val="Link"/>
            <w:lang w:val="de-CH"/>
          </w:rPr>
          <w:t>http://swisseduc.ch/astronomie/spektrographie/</w:t>
        </w:r>
      </w:hyperlink>
    </w:p>
    <w:p w14:paraId="53022906" w14:textId="77777777" w:rsidR="00404845" w:rsidRDefault="00404845" w:rsidP="00B914A7">
      <w:pPr>
        <w:spacing w:before="80" w:after="80"/>
        <w:rPr>
          <w:lang w:val="de-CH"/>
        </w:rPr>
      </w:pPr>
    </w:p>
    <w:p w14:paraId="74BB703A" w14:textId="41A0FD0B" w:rsidR="00404845" w:rsidRDefault="00404845" w:rsidP="00404845">
      <w:pPr>
        <w:spacing w:before="80" w:after="80"/>
        <w:jc w:val="center"/>
        <w:rPr>
          <w:lang w:val="de-CH"/>
        </w:rPr>
      </w:pPr>
      <w:r>
        <w:rPr>
          <w:noProof/>
        </w:rPr>
        <w:drawing>
          <wp:inline distT="0" distB="0" distL="0" distR="0" wp14:anchorId="58186B28" wp14:editId="16546B87">
            <wp:extent cx="5757579" cy="3288030"/>
            <wp:effectExtent l="0" t="0" r="825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_4.jpg"/>
                    <pic:cNvPicPr/>
                  </pic:nvPicPr>
                  <pic:blipFill rotWithShape="1">
                    <a:blip r:embed="rId12">
                      <a:extLst>
                        <a:ext uri="{28A0092B-C50C-407E-A947-70E740481C1C}">
                          <a14:useLocalDpi xmlns:a14="http://schemas.microsoft.com/office/drawing/2010/main" val="0"/>
                        </a:ext>
                      </a:extLst>
                    </a:blip>
                    <a:srcRect t="5318" b="8763"/>
                    <a:stretch/>
                  </pic:blipFill>
                  <pic:spPr bwMode="auto">
                    <a:xfrm>
                      <a:off x="0" y="0"/>
                      <a:ext cx="5759073" cy="3288883"/>
                    </a:xfrm>
                    <a:prstGeom prst="rect">
                      <a:avLst/>
                    </a:prstGeom>
                    <a:ln>
                      <a:noFill/>
                    </a:ln>
                    <a:extLst>
                      <a:ext uri="{53640926-AAD7-44d8-BBD7-CCE9431645EC}">
                        <a14:shadowObscured xmlns:a14="http://schemas.microsoft.com/office/drawing/2010/main"/>
                      </a:ext>
                    </a:extLst>
                  </pic:spPr>
                </pic:pic>
              </a:graphicData>
            </a:graphic>
          </wp:inline>
        </w:drawing>
      </w:r>
    </w:p>
    <w:p w14:paraId="3A276A88" w14:textId="68D0D5E5" w:rsidR="00F01B5E" w:rsidRDefault="00404845" w:rsidP="00404845">
      <w:pPr>
        <w:spacing w:before="80" w:after="80"/>
        <w:rPr>
          <w:i/>
          <w:lang w:val="de-CH"/>
        </w:rPr>
      </w:pPr>
      <w:r w:rsidRPr="00404845">
        <w:rPr>
          <w:i/>
          <w:lang w:val="de-CH"/>
        </w:rPr>
        <w:t xml:space="preserve">Bild 4: Sternbild Grosser Bär oder </w:t>
      </w:r>
      <w:proofErr w:type="spellStart"/>
      <w:r w:rsidRPr="00404845">
        <w:rPr>
          <w:i/>
          <w:lang w:val="de-CH"/>
        </w:rPr>
        <w:t>Ursa</w:t>
      </w:r>
      <w:proofErr w:type="spellEnd"/>
      <w:r w:rsidRPr="00404845">
        <w:rPr>
          <w:i/>
          <w:lang w:val="de-CH"/>
        </w:rPr>
        <w:t xml:space="preserve"> Major. Die sechs hellsten Sterne werden im Volksmund Mitteleuropas auch als Grosser Wagen genannt. Der «oberste» hat eine orange Farbe, während die anderen fünf mehr oder weniger bläulich aussehen. Auch die schwächeren Sterne sind entweder bläulich, weiss oder orange (Foto Alean).</w:t>
      </w:r>
    </w:p>
    <w:p w14:paraId="5A2D3FC6" w14:textId="77777777" w:rsidR="00663944" w:rsidRDefault="00663944" w:rsidP="00404845">
      <w:pPr>
        <w:spacing w:before="80" w:after="80"/>
        <w:rPr>
          <w:i/>
          <w:lang w:val="de-CH"/>
        </w:rPr>
      </w:pPr>
    </w:p>
    <w:p w14:paraId="152EB707" w14:textId="256B516A" w:rsidR="00F01B5E" w:rsidRPr="00F01B5E" w:rsidRDefault="00F01B5E" w:rsidP="00F01B5E">
      <w:pPr>
        <w:pStyle w:val="berschrift2"/>
        <w:rPr>
          <w:lang w:val="de-CH"/>
        </w:rPr>
      </w:pPr>
      <w:r w:rsidRPr="00F01B5E">
        <w:rPr>
          <w:lang w:val="de-CH"/>
        </w:rPr>
        <w:t>Anhang</w:t>
      </w:r>
    </w:p>
    <w:p w14:paraId="3C30564B" w14:textId="34F94733" w:rsidR="00F01B5E" w:rsidRPr="00663944" w:rsidRDefault="00F01B5E" w:rsidP="00663944">
      <w:pPr>
        <w:spacing w:before="80" w:after="80"/>
        <w:rPr>
          <w:lang w:val="de-CH"/>
        </w:rPr>
      </w:pPr>
      <w:r w:rsidRPr="00663944">
        <w:rPr>
          <w:lang w:val="de-CH"/>
        </w:rPr>
        <w:t>Zum Auffinden der Sterne wird eine für das betreffende Datum und Uhrzeit eine Sternkarte benötigt. Dazu gibt es verschiedene Möglichkeiten, unter anderem:</w:t>
      </w:r>
    </w:p>
    <w:p w14:paraId="211F2501" w14:textId="44C3F6F4" w:rsidR="00F01B5E" w:rsidRPr="00663944" w:rsidRDefault="00F01B5E" w:rsidP="00663944">
      <w:pPr>
        <w:pStyle w:val="Listenabsatz"/>
        <w:numPr>
          <w:ilvl w:val="0"/>
          <w:numId w:val="1"/>
        </w:numPr>
        <w:spacing w:before="80" w:after="80"/>
        <w:ind w:left="426" w:hanging="426"/>
        <w:rPr>
          <w:lang w:val="de-CH"/>
        </w:rPr>
      </w:pPr>
      <w:r w:rsidRPr="00663944">
        <w:rPr>
          <w:lang w:val="de-CH"/>
        </w:rPr>
        <w:t xml:space="preserve">Kostenloses </w:t>
      </w:r>
      <w:proofErr w:type="spellStart"/>
      <w:r w:rsidRPr="00663944">
        <w:rPr>
          <w:lang w:val="de-CH"/>
        </w:rPr>
        <w:t>Planetariumsprogramm</w:t>
      </w:r>
      <w:proofErr w:type="spellEnd"/>
      <w:r w:rsidRPr="00663944">
        <w:rPr>
          <w:lang w:val="de-CH"/>
        </w:rPr>
        <w:t xml:space="preserve"> «</w:t>
      </w:r>
      <w:proofErr w:type="spellStart"/>
      <w:r w:rsidRPr="00663944">
        <w:rPr>
          <w:lang w:val="de-CH"/>
        </w:rPr>
        <w:t>Stellarium</w:t>
      </w:r>
      <w:proofErr w:type="spellEnd"/>
      <w:r w:rsidRPr="00663944">
        <w:rPr>
          <w:lang w:val="de-CH"/>
        </w:rPr>
        <w:t xml:space="preserve">» für MacOS, Windows und Linux: </w:t>
      </w:r>
      <w:hyperlink r:id="rId13" w:history="1">
        <w:r w:rsidRPr="00663944">
          <w:rPr>
            <w:rStyle w:val="Link"/>
            <w:lang w:val="de-CH"/>
          </w:rPr>
          <w:t>http://stellarium.org</w:t>
        </w:r>
      </w:hyperlink>
    </w:p>
    <w:p w14:paraId="7E9A9A72" w14:textId="77777777" w:rsidR="00C57D80" w:rsidRDefault="00F01B5E" w:rsidP="00663944">
      <w:pPr>
        <w:pStyle w:val="Listenabsatz"/>
        <w:numPr>
          <w:ilvl w:val="0"/>
          <w:numId w:val="1"/>
        </w:numPr>
        <w:spacing w:before="80" w:after="80"/>
        <w:ind w:left="426" w:hanging="426"/>
        <w:rPr>
          <w:lang w:val="de-CH"/>
        </w:rPr>
      </w:pPr>
      <w:r w:rsidRPr="00663944">
        <w:rPr>
          <w:lang w:val="de-CH"/>
        </w:rPr>
        <w:t xml:space="preserve">Online Himmelsausschnitte und Sternbilder anzeigen lassen: </w:t>
      </w:r>
      <w:hyperlink r:id="rId14" w:history="1">
        <w:r w:rsidR="00663944" w:rsidRPr="00663944">
          <w:rPr>
            <w:rStyle w:val="Link"/>
            <w:lang w:val="de-CH"/>
          </w:rPr>
          <w:t>https://www.calsky.com</w:t>
        </w:r>
      </w:hyperlink>
      <w:r w:rsidR="00C57D80" w:rsidRPr="00C57D80">
        <w:rPr>
          <w:lang w:val="de-CH"/>
        </w:rPr>
        <w:t xml:space="preserve"> </w:t>
      </w:r>
    </w:p>
    <w:p w14:paraId="21CC7B93" w14:textId="0C2414E2" w:rsidR="00F01B5E" w:rsidRPr="00663944" w:rsidRDefault="00C57D80" w:rsidP="00663944">
      <w:pPr>
        <w:pStyle w:val="Listenabsatz"/>
        <w:numPr>
          <w:ilvl w:val="0"/>
          <w:numId w:val="1"/>
        </w:numPr>
        <w:spacing w:before="80" w:after="80"/>
        <w:ind w:left="426" w:hanging="426"/>
        <w:rPr>
          <w:lang w:val="de-CH"/>
        </w:rPr>
      </w:pPr>
      <w:r w:rsidRPr="00663944">
        <w:rPr>
          <w:lang w:val="de-CH"/>
        </w:rPr>
        <w:t xml:space="preserve">Karten der einzelnen Sternbilder mit Namen der hellsten Sterne auf </w:t>
      </w:r>
      <w:hyperlink r:id="rId15" w:history="1">
        <w:r w:rsidRPr="0041265C">
          <w:rPr>
            <w:rStyle w:val="Link"/>
            <w:lang w:val="de-CH"/>
          </w:rPr>
          <w:t>https://www.wikipedia.org</w:t>
        </w:r>
      </w:hyperlink>
    </w:p>
    <w:p w14:paraId="27EC0274" w14:textId="5B2A5728" w:rsidR="00663944" w:rsidRPr="00C57D80" w:rsidRDefault="00663944" w:rsidP="00C57D80">
      <w:pPr>
        <w:pStyle w:val="Listenabsatz"/>
        <w:numPr>
          <w:ilvl w:val="0"/>
          <w:numId w:val="1"/>
        </w:numPr>
        <w:spacing w:before="80" w:after="80"/>
        <w:ind w:left="426" w:hanging="426"/>
        <w:rPr>
          <w:lang w:val="de-CH"/>
        </w:rPr>
      </w:pPr>
      <w:r w:rsidRPr="00663944">
        <w:rPr>
          <w:lang w:val="de-CH"/>
        </w:rPr>
        <w:t xml:space="preserve">Drehbare Sternkarte mit Möglichkeit zum Einstellen des aktuellen Himmels über der Schweiz: </w:t>
      </w:r>
      <w:hyperlink r:id="rId16" w:history="1">
        <w:r w:rsidRPr="00663944">
          <w:rPr>
            <w:rStyle w:val="Link"/>
            <w:lang w:val="de-CH"/>
          </w:rPr>
          <w:t>https://orionmedien.ch/produkt/orion-sternkarte/</w:t>
        </w:r>
      </w:hyperlink>
      <w:bookmarkStart w:id="0" w:name="_GoBack"/>
      <w:bookmarkEnd w:id="0"/>
    </w:p>
    <w:p w14:paraId="553D7E0C" w14:textId="3D98F381" w:rsidR="00663944" w:rsidRPr="00663944" w:rsidRDefault="00663944" w:rsidP="00663944">
      <w:pPr>
        <w:pStyle w:val="Listenabsatz"/>
        <w:numPr>
          <w:ilvl w:val="0"/>
          <w:numId w:val="1"/>
        </w:numPr>
        <w:spacing w:before="80" w:after="80"/>
        <w:ind w:left="426" w:hanging="426"/>
        <w:rPr>
          <w:lang w:val="de-CH"/>
        </w:rPr>
      </w:pPr>
      <w:r>
        <w:rPr>
          <w:lang w:val="de-CH"/>
        </w:rPr>
        <w:t xml:space="preserve">Diverse Apps für </w:t>
      </w:r>
      <w:proofErr w:type="spellStart"/>
      <w:r>
        <w:rPr>
          <w:lang w:val="de-CH"/>
        </w:rPr>
        <w:t>Smartphones</w:t>
      </w:r>
      <w:proofErr w:type="spellEnd"/>
      <w:r>
        <w:rPr>
          <w:lang w:val="de-CH"/>
        </w:rPr>
        <w:t xml:space="preserve"> und </w:t>
      </w:r>
      <w:proofErr w:type="spellStart"/>
      <w:r>
        <w:rPr>
          <w:lang w:val="de-CH"/>
        </w:rPr>
        <w:t>Tablets</w:t>
      </w:r>
      <w:proofErr w:type="spellEnd"/>
      <w:r>
        <w:rPr>
          <w:lang w:val="de-CH"/>
        </w:rPr>
        <w:t xml:space="preserve"> (Manche zeigen allerdings die Farben der Sterne an; man beobachtet dann nicht mehr unvoreingenommen!).</w:t>
      </w:r>
    </w:p>
    <w:sectPr w:rsidR="00663944" w:rsidRPr="00663944" w:rsidSect="00F54ACB">
      <w:headerReference w:type="default" r:id="rId17"/>
      <w:pgSz w:w="11900" w:h="16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E6057" w14:textId="77777777" w:rsidR="00C57D80" w:rsidRDefault="00C57D80" w:rsidP="00840269">
      <w:pPr>
        <w:spacing w:after="0" w:line="240" w:lineRule="auto"/>
      </w:pPr>
      <w:r>
        <w:separator/>
      </w:r>
    </w:p>
  </w:endnote>
  <w:endnote w:type="continuationSeparator" w:id="0">
    <w:p w14:paraId="1CB0D805" w14:textId="77777777" w:rsidR="00C57D80" w:rsidRDefault="00C57D80" w:rsidP="008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20C20" w14:textId="77777777" w:rsidR="00C57D80" w:rsidRDefault="00C57D80" w:rsidP="00840269">
      <w:pPr>
        <w:spacing w:after="0" w:line="240" w:lineRule="auto"/>
      </w:pPr>
      <w:r>
        <w:separator/>
      </w:r>
    </w:p>
  </w:footnote>
  <w:footnote w:type="continuationSeparator" w:id="0">
    <w:p w14:paraId="19CAD0C5" w14:textId="77777777" w:rsidR="00C57D80" w:rsidRDefault="00C57D80" w:rsidP="0084026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4462" w14:textId="47E290D6" w:rsidR="00C57D80" w:rsidRDefault="00C57D80" w:rsidP="00840269">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5E7D6A">
      <w:rPr>
        <w:rStyle w:val="Seitenzahl"/>
        <w:noProof/>
      </w:rPr>
      <w:t>5</w:t>
    </w:r>
    <w:r>
      <w:rPr>
        <w:rStyle w:val="Seitenzahl"/>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077"/>
    <w:multiLevelType w:val="hybridMultilevel"/>
    <w:tmpl w:val="0BE83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C2"/>
    <w:rsid w:val="0008792B"/>
    <w:rsid w:val="0024199E"/>
    <w:rsid w:val="00251D1B"/>
    <w:rsid w:val="002E2E45"/>
    <w:rsid w:val="00374DC7"/>
    <w:rsid w:val="003F3AC5"/>
    <w:rsid w:val="00404845"/>
    <w:rsid w:val="004B0FC2"/>
    <w:rsid w:val="004B275F"/>
    <w:rsid w:val="0058375A"/>
    <w:rsid w:val="005A52A5"/>
    <w:rsid w:val="005E7D6A"/>
    <w:rsid w:val="0065200B"/>
    <w:rsid w:val="00663944"/>
    <w:rsid w:val="00840269"/>
    <w:rsid w:val="0090757D"/>
    <w:rsid w:val="009F3931"/>
    <w:rsid w:val="00A267B8"/>
    <w:rsid w:val="00A515CD"/>
    <w:rsid w:val="00B914A7"/>
    <w:rsid w:val="00BE21AD"/>
    <w:rsid w:val="00C57D80"/>
    <w:rsid w:val="00CE4F71"/>
    <w:rsid w:val="00D936AF"/>
    <w:rsid w:val="00ED63CB"/>
    <w:rsid w:val="00F01B5E"/>
    <w:rsid w:val="00F54ACB"/>
    <w:rsid w:val="00FD76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BAF3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6AF"/>
    <w:pPr>
      <w:spacing w:after="160" w:line="340" w:lineRule="atLeast"/>
    </w:pPr>
  </w:style>
  <w:style w:type="paragraph" w:styleId="berschrift1">
    <w:name w:val="heading 1"/>
    <w:basedOn w:val="Standard"/>
    <w:next w:val="Standard"/>
    <w:link w:val="berschrift1Zeichen"/>
    <w:uiPriority w:val="9"/>
    <w:qFormat/>
    <w:rsid w:val="00251D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840269"/>
    <w:pPr>
      <w:keepNext/>
      <w:keepLines/>
      <w:spacing w:before="160" w:after="1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B0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eichen">
    <w:name w:val="Überschrift 1 Zeichen"/>
    <w:basedOn w:val="Absatzstandardschriftart"/>
    <w:link w:val="berschrift1"/>
    <w:uiPriority w:val="9"/>
    <w:rsid w:val="00251D1B"/>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840269"/>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eichen"/>
    <w:uiPriority w:val="99"/>
    <w:unhideWhenUsed/>
    <w:rsid w:val="00840269"/>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840269"/>
  </w:style>
  <w:style w:type="paragraph" w:styleId="Fuzeile">
    <w:name w:val="footer"/>
    <w:basedOn w:val="Standard"/>
    <w:link w:val="FuzeileZeichen"/>
    <w:uiPriority w:val="99"/>
    <w:unhideWhenUsed/>
    <w:rsid w:val="00840269"/>
    <w:pPr>
      <w:tabs>
        <w:tab w:val="center" w:pos="4536"/>
        <w:tab w:val="right" w:pos="9072"/>
      </w:tabs>
      <w:spacing w:line="240" w:lineRule="auto"/>
    </w:pPr>
  </w:style>
  <w:style w:type="character" w:customStyle="1" w:styleId="FuzeileZeichen">
    <w:name w:val="Fußzeile Zeichen"/>
    <w:basedOn w:val="Absatzstandardschriftart"/>
    <w:link w:val="Fuzeile"/>
    <w:uiPriority w:val="99"/>
    <w:rsid w:val="00840269"/>
  </w:style>
  <w:style w:type="character" w:styleId="Seitenzahl">
    <w:name w:val="page number"/>
    <w:basedOn w:val="Absatzstandardschriftart"/>
    <w:uiPriority w:val="99"/>
    <w:semiHidden/>
    <w:unhideWhenUsed/>
    <w:rsid w:val="00840269"/>
  </w:style>
  <w:style w:type="paragraph" w:styleId="Sprechblasentext">
    <w:name w:val="Balloon Text"/>
    <w:basedOn w:val="Standard"/>
    <w:link w:val="SprechblasentextZeichen"/>
    <w:uiPriority w:val="99"/>
    <w:semiHidden/>
    <w:unhideWhenUsed/>
    <w:rsid w:val="00404845"/>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04845"/>
    <w:rPr>
      <w:rFonts w:ascii="Lucida Grande" w:hAnsi="Lucida Grande" w:cs="Lucida Grande"/>
      <w:sz w:val="18"/>
      <w:szCs w:val="18"/>
    </w:rPr>
  </w:style>
  <w:style w:type="character" w:styleId="Link">
    <w:name w:val="Hyperlink"/>
    <w:basedOn w:val="Absatzstandardschriftart"/>
    <w:uiPriority w:val="99"/>
    <w:unhideWhenUsed/>
    <w:rsid w:val="00404845"/>
    <w:rPr>
      <w:color w:val="0000FF" w:themeColor="hyperlink"/>
      <w:u w:val="single"/>
    </w:rPr>
  </w:style>
  <w:style w:type="paragraph" w:styleId="Listenabsatz">
    <w:name w:val="List Paragraph"/>
    <w:basedOn w:val="Standard"/>
    <w:uiPriority w:val="34"/>
    <w:qFormat/>
    <w:rsid w:val="006639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6AF"/>
    <w:pPr>
      <w:spacing w:after="160" w:line="340" w:lineRule="atLeast"/>
    </w:pPr>
  </w:style>
  <w:style w:type="paragraph" w:styleId="berschrift1">
    <w:name w:val="heading 1"/>
    <w:basedOn w:val="Standard"/>
    <w:next w:val="Standard"/>
    <w:link w:val="berschrift1Zeichen"/>
    <w:uiPriority w:val="9"/>
    <w:qFormat/>
    <w:rsid w:val="00251D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840269"/>
    <w:pPr>
      <w:keepNext/>
      <w:keepLines/>
      <w:spacing w:before="160" w:after="1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B0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eichen">
    <w:name w:val="Überschrift 1 Zeichen"/>
    <w:basedOn w:val="Absatzstandardschriftart"/>
    <w:link w:val="berschrift1"/>
    <w:uiPriority w:val="9"/>
    <w:rsid w:val="00251D1B"/>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840269"/>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eichen"/>
    <w:uiPriority w:val="99"/>
    <w:unhideWhenUsed/>
    <w:rsid w:val="00840269"/>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840269"/>
  </w:style>
  <w:style w:type="paragraph" w:styleId="Fuzeile">
    <w:name w:val="footer"/>
    <w:basedOn w:val="Standard"/>
    <w:link w:val="FuzeileZeichen"/>
    <w:uiPriority w:val="99"/>
    <w:unhideWhenUsed/>
    <w:rsid w:val="00840269"/>
    <w:pPr>
      <w:tabs>
        <w:tab w:val="center" w:pos="4536"/>
        <w:tab w:val="right" w:pos="9072"/>
      </w:tabs>
      <w:spacing w:line="240" w:lineRule="auto"/>
    </w:pPr>
  </w:style>
  <w:style w:type="character" w:customStyle="1" w:styleId="FuzeileZeichen">
    <w:name w:val="Fußzeile Zeichen"/>
    <w:basedOn w:val="Absatzstandardschriftart"/>
    <w:link w:val="Fuzeile"/>
    <w:uiPriority w:val="99"/>
    <w:rsid w:val="00840269"/>
  </w:style>
  <w:style w:type="character" w:styleId="Seitenzahl">
    <w:name w:val="page number"/>
    <w:basedOn w:val="Absatzstandardschriftart"/>
    <w:uiPriority w:val="99"/>
    <w:semiHidden/>
    <w:unhideWhenUsed/>
    <w:rsid w:val="00840269"/>
  </w:style>
  <w:style w:type="paragraph" w:styleId="Sprechblasentext">
    <w:name w:val="Balloon Text"/>
    <w:basedOn w:val="Standard"/>
    <w:link w:val="SprechblasentextZeichen"/>
    <w:uiPriority w:val="99"/>
    <w:semiHidden/>
    <w:unhideWhenUsed/>
    <w:rsid w:val="00404845"/>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04845"/>
    <w:rPr>
      <w:rFonts w:ascii="Lucida Grande" w:hAnsi="Lucida Grande" w:cs="Lucida Grande"/>
      <w:sz w:val="18"/>
      <w:szCs w:val="18"/>
    </w:rPr>
  </w:style>
  <w:style w:type="character" w:styleId="Link">
    <w:name w:val="Hyperlink"/>
    <w:basedOn w:val="Absatzstandardschriftart"/>
    <w:uiPriority w:val="99"/>
    <w:unhideWhenUsed/>
    <w:rsid w:val="00404845"/>
    <w:rPr>
      <w:color w:val="0000FF" w:themeColor="hyperlink"/>
      <w:u w:val="single"/>
    </w:rPr>
  </w:style>
  <w:style w:type="paragraph" w:styleId="Listenabsatz">
    <w:name w:val="List Paragraph"/>
    <w:basedOn w:val="Standard"/>
    <w:uiPriority w:val="34"/>
    <w:qFormat/>
    <w:rsid w:val="00663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sseduc.ch/astronomie/spektrographie/" TargetMode="External"/><Relationship Id="rId12" Type="http://schemas.openxmlformats.org/officeDocument/2006/relationships/image" Target="media/image4.jpg"/><Relationship Id="rId13" Type="http://schemas.openxmlformats.org/officeDocument/2006/relationships/hyperlink" Target="http://stellarium.org" TargetMode="External"/><Relationship Id="rId14" Type="http://schemas.openxmlformats.org/officeDocument/2006/relationships/hyperlink" Target="https://www.calsky.com" TargetMode="External"/><Relationship Id="rId15" Type="http://schemas.openxmlformats.org/officeDocument/2006/relationships/hyperlink" Target="https://www.wikipedia.org" TargetMode="External"/><Relationship Id="rId16" Type="http://schemas.openxmlformats.org/officeDocument/2006/relationships/hyperlink" Target="https://orionmedien.ch/produkt/orion-sternkarte/"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8366</Characters>
  <Application>Microsoft Macintosh Word</Application>
  <DocSecurity>0</DocSecurity>
  <Lines>69</Lines>
  <Paragraphs>19</Paragraphs>
  <ScaleCrop>false</ScaleCrop>
  <Company>Eglisau</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 Alean</dc:creator>
  <cp:keywords/>
  <dc:description/>
  <cp:lastModifiedBy>Juerg Alean</cp:lastModifiedBy>
  <cp:revision>5</cp:revision>
  <dcterms:created xsi:type="dcterms:W3CDTF">2018-04-16T10:38:00Z</dcterms:created>
  <dcterms:modified xsi:type="dcterms:W3CDTF">2018-04-26T10:31:00Z</dcterms:modified>
</cp:coreProperties>
</file>