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656" w:rsidRDefault="00B36B0F" w:rsidP="00474F4A">
      <w:pPr>
        <w:pStyle w:val="Titel"/>
      </w:pPr>
      <w:r>
        <w:t>Dipolmoleküle und Wasserstoffbrücken</w:t>
      </w:r>
    </w:p>
    <w:p w:rsidR="00B36B0F" w:rsidRPr="00B36B0F" w:rsidRDefault="00B36B0F" w:rsidP="00474F4A">
      <w:pPr>
        <w:pStyle w:val="berschrift2"/>
        <w:rPr>
          <w:rFonts w:ascii="Times New Roman" w:eastAsia="Times New Roman" w:hAnsi="Times New Roman" w:cs="Times New Roman"/>
          <w:sz w:val="24"/>
          <w:szCs w:val="24"/>
          <w:lang w:eastAsia="de-CH"/>
        </w:rPr>
      </w:pPr>
      <w:r w:rsidRPr="00B36B0F">
        <w:rPr>
          <w:rFonts w:eastAsia="Times New Roman"/>
          <w:lang w:eastAsia="de-CH"/>
        </w:rPr>
        <w:t xml:space="preserve">I. Dipol-Moleküle </w:t>
      </w:r>
    </w:p>
    <w:p w:rsidR="00B36B0F" w:rsidRPr="00B36B0F" w:rsidRDefault="00B36B0F" w:rsidP="00B36B0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B36B0F">
        <w:rPr>
          <w:rFonts w:ascii="Times New Roman" w:eastAsia="Times New Roman" w:hAnsi="Times New Roman" w:cs="Times New Roman"/>
          <w:sz w:val="24"/>
          <w:szCs w:val="24"/>
          <w:lang w:eastAsia="de-CH"/>
        </w:rPr>
        <w:t>Manche der folgenden Dipol-Moleküle enthalten zwar Wasserstoff-Halbbrücken; trotzdem sind in den Reinstoffen keine Wasserstoffbrücken möglich. Weshalb?</w:t>
      </w:r>
    </w:p>
    <w:p w:rsidR="00B36B0F" w:rsidRPr="00B36B0F" w:rsidRDefault="00B36B0F" w:rsidP="00B36B0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B36B0F">
        <w:rPr>
          <w:rFonts w:ascii="Times New Roman" w:eastAsia="Times New Roman" w:hAnsi="Times New Roman" w:cs="Times New Roman"/>
          <w:sz w:val="24"/>
          <w:szCs w:val="24"/>
          <w:lang w:eastAsia="de-CH"/>
        </w:rPr>
        <w:t xml:space="preserve">Alle diese Moleküle sind aber ein Dipole, und so sind in den Reinstoffen Dipol/Dipol-Wechselwirkungen möglich. Ordnen sich die Moleküle in den Kristallen </w:t>
      </w:r>
      <w:proofErr w:type="spellStart"/>
      <w:r w:rsidRPr="00B36B0F">
        <w:rPr>
          <w:rFonts w:ascii="Times New Roman" w:eastAsia="Times New Roman" w:hAnsi="Times New Roman" w:cs="Times New Roman"/>
          <w:sz w:val="24"/>
          <w:szCs w:val="24"/>
          <w:lang w:eastAsia="de-CH"/>
        </w:rPr>
        <w:t>genau so</w:t>
      </w:r>
      <w:proofErr w:type="spellEnd"/>
      <w:r w:rsidRPr="00B36B0F">
        <w:rPr>
          <w:rFonts w:ascii="Times New Roman" w:eastAsia="Times New Roman" w:hAnsi="Times New Roman" w:cs="Times New Roman"/>
          <w:sz w:val="24"/>
          <w:szCs w:val="24"/>
          <w:lang w:eastAsia="de-CH"/>
        </w:rPr>
        <w:t xml:space="preserve"> an, wie man dies gemäss Schulbuch erwarten würde?</w:t>
      </w:r>
    </w:p>
    <w:p w:rsidR="00B36B0F" w:rsidRDefault="00B36B0F" w:rsidP="00474F4A">
      <w:pPr>
        <w:pStyle w:val="berschrift2"/>
      </w:pPr>
      <w:proofErr w:type="spellStart"/>
      <w:r>
        <w:t>II</w:t>
      </w:r>
      <w:r w:rsidR="00D01D5F">
        <w:t>a</w:t>
      </w:r>
      <w:proofErr w:type="spellEnd"/>
      <w:r>
        <w:t>. Eis</w:t>
      </w:r>
    </w:p>
    <w:p w:rsidR="00B36B0F" w:rsidRPr="00B36B0F" w:rsidRDefault="00B36B0F" w:rsidP="00B36B0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B36B0F">
        <w:rPr>
          <w:rFonts w:ascii="Times New Roman" w:eastAsia="Times New Roman" w:hAnsi="Times New Roman" w:cs="Times New Roman"/>
          <w:sz w:val="24"/>
          <w:szCs w:val="24"/>
          <w:lang w:eastAsia="de-CH"/>
        </w:rPr>
        <w:t>Wie gross sollte der Abstand zwischen dem O- und H-Atom gemäss Periodensystem sein? Wie gross ist der Abstand tatsächlich?</w:t>
      </w:r>
    </w:p>
    <w:p w:rsidR="00B36B0F" w:rsidRPr="00B36B0F" w:rsidRDefault="00B36B0F" w:rsidP="00B36B0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B36B0F">
        <w:rPr>
          <w:rFonts w:ascii="Times New Roman" w:eastAsia="Times New Roman" w:hAnsi="Times New Roman" w:cs="Times New Roman"/>
          <w:sz w:val="24"/>
          <w:szCs w:val="24"/>
          <w:lang w:eastAsia="de-CH"/>
        </w:rPr>
        <w:t>Wie gross sollte der Bindungswinkel am O-Atom gemäss Ladungswolkenmodell sein? Wie gross ist er tatsächlich?</w:t>
      </w:r>
    </w:p>
    <w:p w:rsidR="00B36B0F" w:rsidRPr="00B36B0F" w:rsidRDefault="00B36B0F" w:rsidP="00B36B0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B36B0F">
        <w:rPr>
          <w:rFonts w:ascii="Times New Roman" w:eastAsia="Times New Roman" w:hAnsi="Times New Roman" w:cs="Times New Roman"/>
          <w:sz w:val="24"/>
          <w:szCs w:val="24"/>
          <w:lang w:eastAsia="de-CH"/>
        </w:rPr>
        <w:t>Wechsle nun oben zur Ansicht Partialladungen. Welche Farbe stellt eine positive Partialladung, welche eine negative dar?</w:t>
      </w:r>
    </w:p>
    <w:p w:rsidR="00B36B0F" w:rsidRPr="00B36B0F" w:rsidRDefault="00B36B0F" w:rsidP="00B36B0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B36B0F">
        <w:rPr>
          <w:rFonts w:ascii="Times New Roman" w:eastAsia="Times New Roman" w:hAnsi="Times New Roman" w:cs="Times New Roman"/>
          <w:sz w:val="24"/>
          <w:szCs w:val="24"/>
          <w:lang w:eastAsia="de-CH"/>
        </w:rPr>
        <w:t xml:space="preserve">Wechsle zum Ausschnitt aus dem </w:t>
      </w:r>
      <w:r w:rsidR="00045C8D">
        <w:rPr>
          <w:rFonts w:ascii="Times New Roman" w:eastAsia="Times New Roman" w:hAnsi="Times New Roman" w:cs="Times New Roman"/>
          <w:sz w:val="24"/>
          <w:szCs w:val="24"/>
          <w:lang w:eastAsia="de-CH"/>
        </w:rPr>
        <w:t>Eiskristall. Wie viel M</w:t>
      </w:r>
      <w:r w:rsidRPr="00B36B0F">
        <w:rPr>
          <w:rFonts w:ascii="Times New Roman" w:eastAsia="Times New Roman" w:hAnsi="Times New Roman" w:cs="Times New Roman"/>
          <w:sz w:val="24"/>
          <w:szCs w:val="24"/>
          <w:lang w:eastAsia="de-CH"/>
        </w:rPr>
        <w:t>al länger ist eine Wasserstoffbrücke etwa als eine H-O-Bindung?</w:t>
      </w:r>
    </w:p>
    <w:p w:rsidR="00B36B0F" w:rsidRPr="00B36B0F" w:rsidRDefault="00B36B0F" w:rsidP="00B36B0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B36B0F">
        <w:rPr>
          <w:rFonts w:ascii="Times New Roman" w:eastAsia="Times New Roman" w:hAnsi="Times New Roman" w:cs="Times New Roman"/>
          <w:sz w:val="24"/>
          <w:szCs w:val="24"/>
          <w:lang w:eastAsia="de-CH"/>
        </w:rPr>
        <w:t>Sind die Wasserstoffbrücken genau linear? D. h. sind die Winkel an der positiven Halbbrücke in Eiskristallen genau 180°C? Falls nein: wie gross sind diese Winkel typischerweise etwa.</w:t>
      </w:r>
    </w:p>
    <w:p w:rsidR="00B36B0F" w:rsidRDefault="00B36B0F" w:rsidP="00B36B0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B36B0F">
        <w:rPr>
          <w:rFonts w:ascii="Times New Roman" w:eastAsia="Times New Roman" w:hAnsi="Times New Roman" w:cs="Times New Roman"/>
          <w:sz w:val="24"/>
          <w:szCs w:val="24"/>
          <w:lang w:eastAsia="de-CH"/>
        </w:rPr>
        <w:t>Zeichne nun mindestens fünf H-Brücken ein, indem du die Entfernungen zwischen den Halbbrücken misst. Drehe die Abbildung so, dass man die Stru</w:t>
      </w:r>
      <w:r w:rsidR="00045C8D">
        <w:rPr>
          <w:rFonts w:ascii="Times New Roman" w:eastAsia="Times New Roman" w:hAnsi="Times New Roman" w:cs="Times New Roman"/>
          <w:sz w:val="24"/>
          <w:szCs w:val="24"/>
          <w:lang w:eastAsia="de-CH"/>
        </w:rPr>
        <w:t xml:space="preserve">ktur möglichst gut sieht, speichere die Abbildung und füge sie hier ein: </w:t>
      </w:r>
    </w:p>
    <w:p w:rsidR="00045C8D" w:rsidRPr="00437519" w:rsidRDefault="00045C8D" w:rsidP="00045C8D">
      <w:pPr>
        <w:spacing w:before="100" w:beforeAutospacing="1" w:after="100" w:afterAutospacing="1" w:line="240" w:lineRule="auto"/>
        <w:rPr>
          <w:rFonts w:ascii="Times New Roman" w:eastAsia="Times New Roman" w:hAnsi="Times New Roman" w:cs="Times New Roman"/>
          <w:color w:val="FF0000"/>
          <w:sz w:val="24"/>
          <w:szCs w:val="24"/>
          <w:lang w:eastAsia="de-CH"/>
        </w:rPr>
      </w:pPr>
      <w:r w:rsidRPr="00437519">
        <w:rPr>
          <w:rFonts w:ascii="Times New Roman" w:eastAsia="Times New Roman" w:hAnsi="Times New Roman" w:cs="Times New Roman"/>
          <w:color w:val="FF0000"/>
          <w:sz w:val="24"/>
          <w:szCs w:val="24"/>
          <w:lang w:eastAsia="de-CH"/>
        </w:rPr>
        <w:t>[Abbildung zu Aufgabe 6 hier einfügen]</w:t>
      </w:r>
    </w:p>
    <w:p w:rsidR="00D01D5F" w:rsidRDefault="00D01D5F" w:rsidP="00474F4A">
      <w:pPr>
        <w:pStyle w:val="berschrift2"/>
      </w:pPr>
      <w:proofErr w:type="spellStart"/>
      <w:r>
        <w:t>IIb</w:t>
      </w:r>
      <w:proofErr w:type="spellEnd"/>
      <w:r>
        <w:t>. Flüssiges Wasser</w:t>
      </w:r>
    </w:p>
    <w:p w:rsidR="00045C8D" w:rsidRDefault="00D01D5F" w:rsidP="00045C8D">
      <w:pPr>
        <w:spacing w:before="100" w:beforeAutospacing="1" w:after="100" w:afterAutospacing="1" w:line="240" w:lineRule="auto"/>
      </w:pPr>
      <w:r>
        <w:t xml:space="preserve">Wähle die grösste Atomgrösse an, um einen ungefähren Eindruck von den Ausdehnungen der Atome und Moleküle zu erhalten. Enthält flüssiges Wasser ebenso viele und ebenso grosse Lücken zwischen den Molekülen wie Eis? Vergleiche mit der Situation in Eiskristallen und in den Kristallen der </w:t>
      </w:r>
      <w:proofErr w:type="spellStart"/>
      <w:r>
        <w:t>Dioplmoleküle</w:t>
      </w:r>
      <w:proofErr w:type="spellEnd"/>
      <w:r>
        <w:t>.</w:t>
      </w:r>
    </w:p>
    <w:p w:rsidR="002C174C" w:rsidRPr="002C174C" w:rsidRDefault="002C174C" w:rsidP="00474F4A">
      <w:pPr>
        <w:pStyle w:val="berschrift2"/>
        <w:rPr>
          <w:rFonts w:ascii="Times New Roman" w:eastAsia="Times New Roman" w:hAnsi="Times New Roman" w:cs="Times New Roman"/>
          <w:sz w:val="24"/>
          <w:szCs w:val="24"/>
          <w:lang w:eastAsia="de-CH"/>
        </w:rPr>
      </w:pPr>
      <w:r w:rsidRPr="002C174C">
        <w:rPr>
          <w:rFonts w:eastAsia="Times New Roman"/>
          <w:lang w:eastAsia="de-CH"/>
        </w:rPr>
        <w:t xml:space="preserve">III. Fluorwasserstoff und Chlorwasserstoff </w:t>
      </w:r>
    </w:p>
    <w:p w:rsidR="002C174C" w:rsidRPr="002C174C" w:rsidRDefault="002C174C" w:rsidP="002C174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CH"/>
        </w:rPr>
      </w:pPr>
      <w:r w:rsidRPr="002C174C">
        <w:rPr>
          <w:rFonts w:ascii="Times New Roman" w:eastAsia="Times New Roman" w:hAnsi="Times New Roman" w:cs="Times New Roman"/>
          <w:sz w:val="24"/>
          <w:szCs w:val="24"/>
          <w:lang w:eastAsia="de-CH"/>
        </w:rPr>
        <w:t xml:space="preserve">Weshalb ordnen sich die Fluorwasserstoffmoleküle in festem Fluorwasserstoff in so seltsamen Zickzacklinien an? Eine ganz ähnliche Struktur weist übrigens festes HCl auf. </w:t>
      </w:r>
    </w:p>
    <w:p w:rsidR="00F34989" w:rsidRPr="00F34989" w:rsidRDefault="00F34989" w:rsidP="00474F4A">
      <w:pPr>
        <w:pStyle w:val="berschrift2"/>
        <w:rPr>
          <w:rFonts w:ascii="Times New Roman" w:eastAsia="Times New Roman" w:hAnsi="Times New Roman" w:cs="Times New Roman"/>
          <w:sz w:val="24"/>
          <w:szCs w:val="24"/>
          <w:lang w:eastAsia="de-CH"/>
        </w:rPr>
      </w:pPr>
      <w:r w:rsidRPr="00F34989">
        <w:rPr>
          <w:rFonts w:eastAsia="Times New Roman"/>
          <w:lang w:eastAsia="de-CH"/>
        </w:rPr>
        <w:t xml:space="preserve">IV. Maleinsäure </w:t>
      </w:r>
    </w:p>
    <w:p w:rsidR="00F34989" w:rsidRDefault="00F34989" w:rsidP="00F3498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CH"/>
        </w:rPr>
      </w:pPr>
      <w:r w:rsidRPr="00F34989">
        <w:rPr>
          <w:rFonts w:ascii="Times New Roman" w:eastAsia="Times New Roman" w:hAnsi="Times New Roman" w:cs="Times New Roman"/>
          <w:sz w:val="24"/>
          <w:szCs w:val="24"/>
          <w:lang w:eastAsia="de-CH"/>
        </w:rPr>
        <w:t xml:space="preserve">Zeichne in der Abbildung "eine Ebene" zwei grundlegend verschiedene Wasserstoffbrücken ein und </w:t>
      </w:r>
      <w:r>
        <w:rPr>
          <w:rFonts w:ascii="Times New Roman" w:eastAsia="Times New Roman" w:hAnsi="Times New Roman" w:cs="Times New Roman"/>
          <w:sz w:val="24"/>
          <w:szCs w:val="24"/>
          <w:lang w:eastAsia="de-CH"/>
        </w:rPr>
        <w:t xml:space="preserve">speichere die Abbildung. </w:t>
      </w:r>
    </w:p>
    <w:p w:rsidR="00F34989" w:rsidRPr="00437519" w:rsidRDefault="00F34989" w:rsidP="00F34989">
      <w:pPr>
        <w:spacing w:before="100" w:beforeAutospacing="1" w:after="100" w:afterAutospacing="1" w:line="240" w:lineRule="auto"/>
        <w:ind w:left="360"/>
        <w:rPr>
          <w:rFonts w:ascii="Times New Roman" w:eastAsia="Times New Roman" w:hAnsi="Times New Roman" w:cs="Times New Roman"/>
          <w:color w:val="FF0000"/>
          <w:sz w:val="24"/>
          <w:szCs w:val="24"/>
          <w:lang w:eastAsia="de-CH"/>
        </w:rPr>
      </w:pPr>
      <w:r w:rsidRPr="00437519">
        <w:rPr>
          <w:rFonts w:ascii="Times New Roman" w:eastAsia="Times New Roman" w:hAnsi="Times New Roman" w:cs="Times New Roman"/>
          <w:color w:val="FF0000"/>
          <w:sz w:val="24"/>
          <w:szCs w:val="24"/>
          <w:lang w:eastAsia="de-CH"/>
        </w:rPr>
        <w:t>[Abbildung hier einfügen]</w:t>
      </w:r>
    </w:p>
    <w:p w:rsidR="00F34989" w:rsidRDefault="00F34989" w:rsidP="00F3498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CH"/>
        </w:rPr>
      </w:pPr>
      <w:r w:rsidRPr="00F34989">
        <w:rPr>
          <w:rFonts w:ascii="Times New Roman" w:eastAsia="Times New Roman" w:hAnsi="Times New Roman" w:cs="Times New Roman"/>
          <w:sz w:val="24"/>
          <w:szCs w:val="24"/>
          <w:lang w:eastAsia="de-CH"/>
        </w:rPr>
        <w:lastRenderedPageBreak/>
        <w:t xml:space="preserve">Erkläre die Anordnung der </w:t>
      </w:r>
      <w:proofErr w:type="spellStart"/>
      <w:r w:rsidRPr="00F34989">
        <w:rPr>
          <w:rFonts w:ascii="Times New Roman" w:eastAsia="Times New Roman" w:hAnsi="Times New Roman" w:cs="Times New Roman"/>
          <w:sz w:val="24"/>
          <w:szCs w:val="24"/>
          <w:lang w:eastAsia="de-CH"/>
        </w:rPr>
        <w:t>Maleinsäuremoleküle</w:t>
      </w:r>
      <w:proofErr w:type="spellEnd"/>
      <w:r w:rsidRPr="00F34989">
        <w:rPr>
          <w:rFonts w:ascii="Times New Roman" w:eastAsia="Times New Roman" w:hAnsi="Times New Roman" w:cs="Times New Roman"/>
          <w:sz w:val="24"/>
          <w:szCs w:val="24"/>
          <w:lang w:eastAsia="de-CH"/>
        </w:rPr>
        <w:t xml:space="preserve"> im </w:t>
      </w:r>
      <w:proofErr w:type="spellStart"/>
      <w:r w:rsidRPr="00F34989">
        <w:rPr>
          <w:rFonts w:ascii="Times New Roman" w:eastAsia="Times New Roman" w:hAnsi="Times New Roman" w:cs="Times New Roman"/>
          <w:sz w:val="24"/>
          <w:szCs w:val="24"/>
          <w:lang w:eastAsia="de-CH"/>
        </w:rPr>
        <w:t>Maleinsäurekristall</w:t>
      </w:r>
      <w:proofErr w:type="spellEnd"/>
      <w:r w:rsidRPr="00F34989">
        <w:rPr>
          <w:rFonts w:ascii="Times New Roman" w:eastAsia="Times New Roman" w:hAnsi="Times New Roman" w:cs="Times New Roman"/>
          <w:sz w:val="24"/>
          <w:szCs w:val="24"/>
          <w:lang w:eastAsia="de-CH"/>
        </w:rPr>
        <w:t xml:space="preserve"> mit Hilfe der zwischenmolekularen Wechselwirkungen: Welche Wechselwirkungen kommen wo zum Zug?</w:t>
      </w:r>
    </w:p>
    <w:p w:rsidR="00557C27" w:rsidRPr="00557C27" w:rsidRDefault="00557C27" w:rsidP="00474F4A">
      <w:pPr>
        <w:pStyle w:val="berschrift2"/>
        <w:rPr>
          <w:rFonts w:ascii="Times New Roman" w:eastAsia="Times New Roman" w:hAnsi="Times New Roman" w:cs="Times New Roman"/>
          <w:sz w:val="24"/>
          <w:szCs w:val="24"/>
          <w:lang w:eastAsia="de-CH"/>
        </w:rPr>
      </w:pPr>
      <w:r w:rsidRPr="00557C27">
        <w:rPr>
          <w:rFonts w:eastAsia="Times New Roman"/>
          <w:lang w:eastAsia="de-CH"/>
        </w:rPr>
        <w:t xml:space="preserve">V. Harnstoff </w:t>
      </w:r>
    </w:p>
    <w:p w:rsidR="00557C27" w:rsidRPr="00557C27" w:rsidRDefault="00557C27" w:rsidP="00557C2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CH"/>
        </w:rPr>
      </w:pPr>
      <w:r w:rsidRPr="00557C27">
        <w:rPr>
          <w:rFonts w:ascii="Times New Roman" w:eastAsia="Times New Roman" w:hAnsi="Times New Roman" w:cs="Times New Roman"/>
          <w:sz w:val="24"/>
          <w:szCs w:val="24"/>
          <w:lang w:eastAsia="de-CH"/>
        </w:rPr>
        <w:t>Wird die Anordnung der Harnstoffmoleküle im Harnstoffkristall eher durch Dipol/Dipol-Wechselwirkungen oder eher durch Wasserstoffbrücken dirigiert? Diskutiere anhand der Kristallstruktur.</w:t>
      </w:r>
    </w:p>
    <w:p w:rsidR="00557C27" w:rsidRPr="00557C27" w:rsidRDefault="00557C27" w:rsidP="00474F4A">
      <w:pPr>
        <w:pStyle w:val="berschrift2"/>
        <w:rPr>
          <w:rFonts w:ascii="Times New Roman" w:eastAsia="Times New Roman" w:hAnsi="Times New Roman" w:cs="Times New Roman"/>
          <w:sz w:val="24"/>
          <w:szCs w:val="24"/>
          <w:lang w:eastAsia="de-CH"/>
        </w:rPr>
      </w:pPr>
      <w:r w:rsidRPr="00557C27">
        <w:rPr>
          <w:rFonts w:eastAsia="Times New Roman"/>
          <w:lang w:eastAsia="de-CH"/>
        </w:rPr>
        <w:t xml:space="preserve">VI. </w:t>
      </w:r>
      <w:proofErr w:type="spellStart"/>
      <w:r w:rsidRPr="00557C27">
        <w:rPr>
          <w:rFonts w:eastAsia="Times New Roman"/>
          <w:lang w:eastAsia="de-CH"/>
        </w:rPr>
        <w:t>Terephthalsäure</w:t>
      </w:r>
      <w:proofErr w:type="spellEnd"/>
      <w:r w:rsidRPr="00557C27">
        <w:rPr>
          <w:rFonts w:eastAsia="Times New Roman"/>
          <w:lang w:eastAsia="de-CH"/>
        </w:rPr>
        <w:t xml:space="preserve"> </w:t>
      </w:r>
    </w:p>
    <w:p w:rsidR="00557C27" w:rsidRPr="00063F17" w:rsidRDefault="00557C27" w:rsidP="00063F17">
      <w:pPr>
        <w:pStyle w:val="Listenabsatz"/>
        <w:numPr>
          <w:ilvl w:val="0"/>
          <w:numId w:val="6"/>
        </w:numPr>
        <w:spacing w:before="100" w:beforeAutospacing="1" w:after="100" w:afterAutospacing="1" w:line="240" w:lineRule="auto"/>
        <w:rPr>
          <w:rFonts w:ascii="Times New Roman" w:eastAsia="Times New Roman" w:hAnsi="Times New Roman" w:cs="Times New Roman"/>
          <w:sz w:val="24"/>
          <w:szCs w:val="24"/>
          <w:lang w:eastAsia="de-CH"/>
        </w:rPr>
      </w:pPr>
      <w:r w:rsidRPr="00063F17">
        <w:rPr>
          <w:rFonts w:ascii="Times New Roman" w:eastAsia="Times New Roman" w:hAnsi="Times New Roman" w:cs="Times New Roman"/>
          <w:sz w:val="24"/>
          <w:szCs w:val="24"/>
          <w:lang w:eastAsia="de-CH"/>
        </w:rPr>
        <w:t>Schaue dir dann die anderen Abbildungen (eine Ebene / mehrere Ebenen) an. Trifft deine Vorhersage zu? Inwiefern trifft sie nicht zu?</w:t>
      </w:r>
    </w:p>
    <w:p w:rsidR="00063F17" w:rsidRPr="00063F17" w:rsidRDefault="00063F17" w:rsidP="00474F4A">
      <w:pPr>
        <w:pStyle w:val="berschrift2"/>
        <w:rPr>
          <w:rFonts w:ascii="Times New Roman" w:eastAsia="Times New Roman" w:hAnsi="Times New Roman" w:cs="Times New Roman"/>
          <w:sz w:val="24"/>
          <w:szCs w:val="24"/>
          <w:lang w:eastAsia="de-CH"/>
        </w:rPr>
      </w:pPr>
      <w:r w:rsidRPr="00063F17">
        <w:rPr>
          <w:rFonts w:eastAsia="Times New Roman"/>
          <w:lang w:eastAsia="de-CH"/>
        </w:rPr>
        <w:t xml:space="preserve">VII. Phenol </w:t>
      </w:r>
    </w:p>
    <w:p w:rsidR="00063F17" w:rsidRDefault="00063F17" w:rsidP="00063F17">
      <w:pPr>
        <w:numPr>
          <w:ilvl w:val="0"/>
          <w:numId w:val="8"/>
        </w:numPr>
        <w:spacing w:before="100" w:beforeAutospacing="1" w:after="100" w:afterAutospacing="1" w:line="240" w:lineRule="auto"/>
        <w:rPr>
          <w:rFonts w:ascii="Times New Roman" w:eastAsia="Times New Roman" w:hAnsi="Times New Roman" w:cs="Times New Roman"/>
          <w:sz w:val="24"/>
          <w:szCs w:val="24"/>
          <w:lang w:eastAsia="de-CH"/>
        </w:rPr>
      </w:pPr>
      <w:r w:rsidRPr="00063F17">
        <w:rPr>
          <w:rFonts w:ascii="Times New Roman" w:eastAsia="Times New Roman" w:hAnsi="Times New Roman" w:cs="Times New Roman"/>
          <w:sz w:val="24"/>
          <w:szCs w:val="24"/>
          <w:lang w:eastAsia="de-CH"/>
        </w:rPr>
        <w:t>Erkläre die Anordnung von Phenolmolekülen im Kristall mit zwischenmolekularen Kräften.</w:t>
      </w:r>
    </w:p>
    <w:p w:rsidR="00063F17" w:rsidRPr="00063F17" w:rsidRDefault="00063F17" w:rsidP="00474F4A">
      <w:pPr>
        <w:pStyle w:val="berschrift2"/>
        <w:rPr>
          <w:rFonts w:ascii="Times New Roman" w:eastAsia="Times New Roman" w:hAnsi="Times New Roman" w:cs="Times New Roman"/>
          <w:sz w:val="24"/>
          <w:szCs w:val="24"/>
          <w:lang w:eastAsia="de-CH"/>
        </w:rPr>
      </w:pPr>
      <w:r w:rsidRPr="00063F17">
        <w:rPr>
          <w:rFonts w:eastAsia="Times New Roman"/>
          <w:lang w:eastAsia="de-CH"/>
        </w:rPr>
        <w:t xml:space="preserve">VIII. Glucose </w:t>
      </w:r>
    </w:p>
    <w:p w:rsidR="00063F17" w:rsidRPr="00063F17" w:rsidRDefault="00063F17" w:rsidP="00063F17">
      <w:pPr>
        <w:numPr>
          <w:ilvl w:val="0"/>
          <w:numId w:val="9"/>
        </w:numPr>
        <w:spacing w:before="100" w:beforeAutospacing="1" w:after="100" w:afterAutospacing="1" w:line="240" w:lineRule="auto"/>
        <w:rPr>
          <w:rFonts w:ascii="Times New Roman" w:eastAsia="Times New Roman" w:hAnsi="Times New Roman" w:cs="Times New Roman"/>
          <w:sz w:val="24"/>
          <w:szCs w:val="24"/>
          <w:lang w:eastAsia="de-CH"/>
        </w:rPr>
      </w:pPr>
      <w:r w:rsidRPr="00063F17">
        <w:rPr>
          <w:rFonts w:ascii="Times New Roman" w:eastAsia="Times New Roman" w:hAnsi="Times New Roman" w:cs="Times New Roman"/>
          <w:sz w:val="24"/>
          <w:szCs w:val="24"/>
          <w:lang w:eastAsia="de-CH"/>
        </w:rPr>
        <w:t xml:space="preserve">Glucose-Kristalle sind hart wegen der Wasserstoffbrücken zwischen benachbarten </w:t>
      </w:r>
      <w:proofErr w:type="spellStart"/>
      <w:r w:rsidRPr="00063F17">
        <w:rPr>
          <w:rFonts w:ascii="Times New Roman" w:eastAsia="Times New Roman" w:hAnsi="Times New Roman" w:cs="Times New Roman"/>
          <w:sz w:val="24"/>
          <w:szCs w:val="24"/>
          <w:lang w:eastAsia="de-CH"/>
        </w:rPr>
        <w:t>Glucosemoleküle</w:t>
      </w:r>
      <w:proofErr w:type="spellEnd"/>
      <w:r w:rsidRPr="00063F17">
        <w:rPr>
          <w:rFonts w:ascii="Times New Roman" w:eastAsia="Times New Roman" w:hAnsi="Times New Roman" w:cs="Times New Roman"/>
          <w:sz w:val="24"/>
          <w:szCs w:val="24"/>
          <w:lang w:eastAsia="de-CH"/>
        </w:rPr>
        <w:t xml:space="preserve">. Wie viele Wasserstoffbrücken geht ein </w:t>
      </w:r>
      <w:proofErr w:type="spellStart"/>
      <w:r w:rsidRPr="00063F17">
        <w:rPr>
          <w:rFonts w:ascii="Times New Roman" w:eastAsia="Times New Roman" w:hAnsi="Times New Roman" w:cs="Times New Roman"/>
          <w:sz w:val="24"/>
          <w:szCs w:val="24"/>
          <w:lang w:eastAsia="de-CH"/>
        </w:rPr>
        <w:t>Glucosemolekül</w:t>
      </w:r>
      <w:proofErr w:type="spellEnd"/>
      <w:r w:rsidRPr="00063F17">
        <w:rPr>
          <w:rFonts w:ascii="Times New Roman" w:eastAsia="Times New Roman" w:hAnsi="Times New Roman" w:cs="Times New Roman"/>
          <w:sz w:val="24"/>
          <w:szCs w:val="24"/>
          <w:lang w:eastAsia="de-CH"/>
        </w:rPr>
        <w:t xml:space="preserve"> durchschnittlich mit einem anderen ein?</w:t>
      </w:r>
    </w:p>
    <w:p w:rsidR="00437519" w:rsidRPr="00F34989" w:rsidRDefault="00437519" w:rsidP="00437519">
      <w:pPr>
        <w:spacing w:before="100" w:beforeAutospacing="1" w:after="100" w:afterAutospacing="1" w:line="240" w:lineRule="auto"/>
        <w:rPr>
          <w:rFonts w:ascii="Times New Roman" w:eastAsia="Times New Roman" w:hAnsi="Times New Roman" w:cs="Times New Roman"/>
          <w:sz w:val="24"/>
          <w:szCs w:val="24"/>
          <w:lang w:eastAsia="de-CH"/>
        </w:rPr>
      </w:pPr>
      <w:bookmarkStart w:id="0" w:name="_GoBack"/>
      <w:bookmarkEnd w:id="0"/>
    </w:p>
    <w:p w:rsidR="00D01D5F" w:rsidRPr="00B36B0F" w:rsidRDefault="00D01D5F" w:rsidP="00045C8D">
      <w:pPr>
        <w:spacing w:before="100" w:beforeAutospacing="1" w:after="100" w:afterAutospacing="1" w:line="240" w:lineRule="auto"/>
        <w:rPr>
          <w:rFonts w:ascii="Times New Roman" w:eastAsia="Times New Roman" w:hAnsi="Times New Roman" w:cs="Times New Roman"/>
          <w:sz w:val="24"/>
          <w:szCs w:val="24"/>
          <w:lang w:eastAsia="de-CH"/>
        </w:rPr>
      </w:pPr>
    </w:p>
    <w:p w:rsidR="00B36B0F" w:rsidRDefault="00B36B0F"/>
    <w:sectPr w:rsidR="00B36B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661A"/>
    <w:multiLevelType w:val="multilevel"/>
    <w:tmpl w:val="9F38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162D9"/>
    <w:multiLevelType w:val="multilevel"/>
    <w:tmpl w:val="FAC0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D3750"/>
    <w:multiLevelType w:val="multilevel"/>
    <w:tmpl w:val="5F5C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25346"/>
    <w:multiLevelType w:val="multilevel"/>
    <w:tmpl w:val="CAE6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EC70F5"/>
    <w:multiLevelType w:val="multilevel"/>
    <w:tmpl w:val="65DE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526B28"/>
    <w:multiLevelType w:val="multilevel"/>
    <w:tmpl w:val="52CCD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AB5ED0"/>
    <w:multiLevelType w:val="multilevel"/>
    <w:tmpl w:val="426C8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76618F"/>
    <w:multiLevelType w:val="multilevel"/>
    <w:tmpl w:val="E886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F82647"/>
    <w:multiLevelType w:val="multilevel"/>
    <w:tmpl w:val="4B1C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AF3B0D"/>
    <w:multiLevelType w:val="multilevel"/>
    <w:tmpl w:val="5418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6"/>
  </w:num>
  <w:num w:numId="4">
    <w:abstractNumId w:val="8"/>
  </w:num>
  <w:num w:numId="5">
    <w:abstractNumId w:val="1"/>
  </w:num>
  <w:num w:numId="6">
    <w:abstractNumId w:val="2"/>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0F"/>
    <w:rsid w:val="00045C8D"/>
    <w:rsid w:val="00063F17"/>
    <w:rsid w:val="00216656"/>
    <w:rsid w:val="002C174C"/>
    <w:rsid w:val="00437519"/>
    <w:rsid w:val="00474F4A"/>
    <w:rsid w:val="00557C27"/>
    <w:rsid w:val="00720CB7"/>
    <w:rsid w:val="00B36B0F"/>
    <w:rsid w:val="00D01D5F"/>
    <w:rsid w:val="00F349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C04A8-624A-44C9-BC16-30F79D2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B0F"/>
    <w:rPr>
      <w:sz w:val="20"/>
    </w:rPr>
  </w:style>
  <w:style w:type="paragraph" w:styleId="berschrift1">
    <w:name w:val="heading 1"/>
    <w:basedOn w:val="Standard"/>
    <w:next w:val="Standard"/>
    <w:link w:val="berschrift1Zchn"/>
    <w:uiPriority w:val="9"/>
    <w:qFormat/>
    <w:rsid w:val="00474F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74F4A"/>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berschrift4">
    <w:name w:val="heading 4"/>
    <w:basedOn w:val="Standard"/>
    <w:link w:val="berschrift4Zchn"/>
    <w:uiPriority w:val="9"/>
    <w:qFormat/>
    <w:rsid w:val="00B36B0F"/>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B36B0F"/>
    <w:rPr>
      <w:rFonts w:ascii="Times New Roman" w:eastAsia="Times New Roman" w:hAnsi="Times New Roman" w:cs="Times New Roman"/>
      <w:b/>
      <w:bCs/>
      <w:sz w:val="24"/>
      <w:szCs w:val="24"/>
      <w:lang w:eastAsia="de-CH"/>
    </w:rPr>
  </w:style>
  <w:style w:type="character" w:styleId="Hyperlink">
    <w:name w:val="Hyperlink"/>
    <w:basedOn w:val="Absatz-Standardschriftart"/>
    <w:uiPriority w:val="99"/>
    <w:semiHidden/>
    <w:unhideWhenUsed/>
    <w:rsid w:val="00B36B0F"/>
    <w:rPr>
      <w:color w:val="0000FF"/>
      <w:u w:val="single"/>
    </w:rPr>
  </w:style>
  <w:style w:type="paragraph" w:customStyle="1" w:styleId="tx">
    <w:name w:val="tx"/>
    <w:basedOn w:val="Standard"/>
    <w:rsid w:val="002C174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063F17"/>
    <w:pPr>
      <w:ind w:left="720"/>
      <w:contextualSpacing/>
    </w:pPr>
  </w:style>
  <w:style w:type="paragraph" w:styleId="Titel">
    <w:name w:val="Title"/>
    <w:basedOn w:val="Standard"/>
    <w:next w:val="Standard"/>
    <w:link w:val="TitelZchn"/>
    <w:uiPriority w:val="10"/>
    <w:qFormat/>
    <w:rsid w:val="00474F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F4A"/>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74F4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74F4A"/>
    <w:rPr>
      <w:rFonts w:asciiTheme="majorHAnsi" w:eastAsiaTheme="majorEastAsia" w:hAnsiTheme="majorHAnsi"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22668">
      <w:bodyDiv w:val="1"/>
      <w:marLeft w:val="0"/>
      <w:marRight w:val="0"/>
      <w:marTop w:val="0"/>
      <w:marBottom w:val="0"/>
      <w:divBdr>
        <w:top w:val="none" w:sz="0" w:space="0" w:color="auto"/>
        <w:left w:val="none" w:sz="0" w:space="0" w:color="auto"/>
        <w:bottom w:val="none" w:sz="0" w:space="0" w:color="auto"/>
        <w:right w:val="none" w:sz="0" w:space="0" w:color="auto"/>
      </w:divBdr>
    </w:div>
    <w:div w:id="959610326">
      <w:bodyDiv w:val="1"/>
      <w:marLeft w:val="0"/>
      <w:marRight w:val="0"/>
      <w:marTop w:val="0"/>
      <w:marBottom w:val="0"/>
      <w:divBdr>
        <w:top w:val="none" w:sz="0" w:space="0" w:color="auto"/>
        <w:left w:val="none" w:sz="0" w:space="0" w:color="auto"/>
        <w:bottom w:val="none" w:sz="0" w:space="0" w:color="auto"/>
        <w:right w:val="none" w:sz="0" w:space="0" w:color="auto"/>
      </w:divBdr>
    </w:div>
    <w:div w:id="1153911159">
      <w:bodyDiv w:val="1"/>
      <w:marLeft w:val="0"/>
      <w:marRight w:val="0"/>
      <w:marTop w:val="0"/>
      <w:marBottom w:val="0"/>
      <w:divBdr>
        <w:top w:val="none" w:sz="0" w:space="0" w:color="auto"/>
        <w:left w:val="none" w:sz="0" w:space="0" w:color="auto"/>
        <w:bottom w:val="none" w:sz="0" w:space="0" w:color="auto"/>
        <w:right w:val="none" w:sz="0" w:space="0" w:color="auto"/>
      </w:divBdr>
    </w:div>
    <w:div w:id="1416702618">
      <w:bodyDiv w:val="1"/>
      <w:marLeft w:val="0"/>
      <w:marRight w:val="0"/>
      <w:marTop w:val="0"/>
      <w:marBottom w:val="0"/>
      <w:divBdr>
        <w:top w:val="none" w:sz="0" w:space="0" w:color="auto"/>
        <w:left w:val="none" w:sz="0" w:space="0" w:color="auto"/>
        <w:bottom w:val="none" w:sz="0" w:space="0" w:color="auto"/>
        <w:right w:val="none" w:sz="0" w:space="0" w:color="auto"/>
      </w:divBdr>
    </w:div>
    <w:div w:id="1637946983">
      <w:bodyDiv w:val="1"/>
      <w:marLeft w:val="0"/>
      <w:marRight w:val="0"/>
      <w:marTop w:val="0"/>
      <w:marBottom w:val="0"/>
      <w:divBdr>
        <w:top w:val="none" w:sz="0" w:space="0" w:color="auto"/>
        <w:left w:val="none" w:sz="0" w:space="0" w:color="auto"/>
        <w:bottom w:val="none" w:sz="0" w:space="0" w:color="auto"/>
        <w:right w:val="none" w:sz="0" w:space="0" w:color="auto"/>
      </w:divBdr>
    </w:div>
    <w:div w:id="1656646872">
      <w:bodyDiv w:val="1"/>
      <w:marLeft w:val="0"/>
      <w:marRight w:val="0"/>
      <w:marTop w:val="0"/>
      <w:marBottom w:val="0"/>
      <w:divBdr>
        <w:top w:val="none" w:sz="0" w:space="0" w:color="auto"/>
        <w:left w:val="none" w:sz="0" w:space="0" w:color="auto"/>
        <w:bottom w:val="none" w:sz="0" w:space="0" w:color="auto"/>
        <w:right w:val="none" w:sz="0" w:space="0" w:color="auto"/>
      </w:divBdr>
    </w:div>
    <w:div w:id="1669793004">
      <w:bodyDiv w:val="1"/>
      <w:marLeft w:val="0"/>
      <w:marRight w:val="0"/>
      <w:marTop w:val="0"/>
      <w:marBottom w:val="0"/>
      <w:divBdr>
        <w:top w:val="none" w:sz="0" w:space="0" w:color="auto"/>
        <w:left w:val="none" w:sz="0" w:space="0" w:color="auto"/>
        <w:bottom w:val="none" w:sz="0" w:space="0" w:color="auto"/>
        <w:right w:val="none" w:sz="0" w:space="0" w:color="auto"/>
      </w:divBdr>
    </w:div>
    <w:div w:id="1887182765">
      <w:bodyDiv w:val="1"/>
      <w:marLeft w:val="0"/>
      <w:marRight w:val="0"/>
      <w:marTop w:val="0"/>
      <w:marBottom w:val="0"/>
      <w:divBdr>
        <w:top w:val="none" w:sz="0" w:space="0" w:color="auto"/>
        <w:left w:val="none" w:sz="0" w:space="0" w:color="auto"/>
        <w:bottom w:val="none" w:sz="0" w:space="0" w:color="auto"/>
        <w:right w:val="none" w:sz="0" w:space="0" w:color="auto"/>
      </w:divBdr>
    </w:div>
    <w:div w:id="1890650409">
      <w:bodyDiv w:val="1"/>
      <w:marLeft w:val="0"/>
      <w:marRight w:val="0"/>
      <w:marTop w:val="0"/>
      <w:marBottom w:val="0"/>
      <w:divBdr>
        <w:top w:val="none" w:sz="0" w:space="0" w:color="auto"/>
        <w:left w:val="none" w:sz="0" w:space="0" w:color="auto"/>
        <w:bottom w:val="none" w:sz="0" w:space="0" w:color="auto"/>
        <w:right w:val="none" w:sz="0" w:space="0" w:color="auto"/>
      </w:divBdr>
    </w:div>
    <w:div w:id="2071491182">
      <w:bodyDiv w:val="1"/>
      <w:marLeft w:val="0"/>
      <w:marRight w:val="0"/>
      <w:marTop w:val="0"/>
      <w:marBottom w:val="0"/>
      <w:divBdr>
        <w:top w:val="none" w:sz="0" w:space="0" w:color="auto"/>
        <w:left w:val="none" w:sz="0" w:space="0" w:color="auto"/>
        <w:bottom w:val="none" w:sz="0" w:space="0" w:color="auto"/>
        <w:right w:val="none" w:sz="0" w:space="0" w:color="auto"/>
      </w:divBdr>
    </w:div>
    <w:div w:id="2127461670">
      <w:bodyDiv w:val="1"/>
      <w:marLeft w:val="0"/>
      <w:marRight w:val="0"/>
      <w:marTop w:val="0"/>
      <w:marBottom w:val="0"/>
      <w:divBdr>
        <w:top w:val="none" w:sz="0" w:space="0" w:color="auto"/>
        <w:left w:val="none" w:sz="0" w:space="0" w:color="auto"/>
        <w:bottom w:val="none" w:sz="0" w:space="0" w:color="auto"/>
        <w:right w:val="none" w:sz="0" w:space="0" w:color="auto"/>
      </w:divBdr>
    </w:div>
    <w:div w:id="21442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58818AC7-F7A8-4EBE-9F61-07DC8CFD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Leisinger</dc:creator>
  <cp:keywords/>
  <dc:description/>
  <cp:lastModifiedBy>Urs Leisinger</cp:lastModifiedBy>
  <cp:revision>7</cp:revision>
  <dcterms:created xsi:type="dcterms:W3CDTF">2014-10-17T15:59:00Z</dcterms:created>
  <dcterms:modified xsi:type="dcterms:W3CDTF">2014-10-17T19:50:00Z</dcterms:modified>
</cp:coreProperties>
</file>