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E208" w14:textId="69B10CC3" w:rsidR="00E4653B" w:rsidRPr="000461EE" w:rsidRDefault="00E4653B" w:rsidP="00E4653B">
      <w:pPr>
        <w:pStyle w:val="berschrift1"/>
        <w:rPr>
          <w:rFonts w:asciiTheme="minorHAnsi" w:hAnsiTheme="minorHAnsi" w:cstheme="minorHAnsi"/>
        </w:rPr>
      </w:pPr>
      <w:r w:rsidRPr="000461EE">
        <w:rPr>
          <w:rFonts w:asciiTheme="minorHAnsi" w:hAnsiTheme="minorHAnsi" w:cstheme="minorHAnsi"/>
        </w:rPr>
        <w:t>Gummi spannen: Arbeit, Wärme</w:t>
      </w:r>
      <w:r w:rsidR="000461EE" w:rsidRPr="000461EE">
        <w:rPr>
          <w:rFonts w:asciiTheme="minorHAnsi" w:hAnsiTheme="minorHAnsi" w:cstheme="minorHAnsi"/>
        </w:rPr>
        <w:t xml:space="preserve">, </w:t>
      </w:r>
      <w:r w:rsidRPr="000461EE">
        <w:rPr>
          <w:rFonts w:asciiTheme="minorHAnsi" w:hAnsiTheme="minorHAnsi" w:cstheme="minorHAnsi"/>
        </w:rPr>
        <w:t>Entropie</w:t>
      </w:r>
      <w:r w:rsidR="001F1ACF">
        <w:rPr>
          <w:rFonts w:asciiTheme="minorHAnsi" w:hAnsiTheme="minorHAnsi" w:cstheme="minorHAnsi"/>
        </w:rPr>
        <w:t>, Antrieb und freie Enthalpie</w:t>
      </w:r>
    </w:p>
    <w:p w14:paraId="759E3A73" w14:textId="77777777" w:rsidR="00E4653B" w:rsidRDefault="00E4653B" w:rsidP="00E4653B">
      <w:pPr>
        <w:spacing w:after="0"/>
      </w:pPr>
      <w:bookmarkStart w:id="0" w:name="_Hlk24308407"/>
    </w:p>
    <w:p w14:paraId="57D231DB" w14:textId="77777777" w:rsidR="00000307" w:rsidRDefault="00000307" w:rsidP="00E4653B">
      <w:pPr>
        <w:spacing w:after="0"/>
      </w:pPr>
    </w:p>
    <w:p w14:paraId="5F7984E6" w14:textId="33DB9AD6" w:rsidR="00E4653B" w:rsidRDefault="00B75C02" w:rsidP="00000307">
      <w:pPr>
        <w:spacing w:after="80" w:line="259" w:lineRule="auto"/>
      </w:pPr>
      <w:r>
        <w:t xml:space="preserve">Mit dem Spannen und Entspannen der Gummihaut eines </w:t>
      </w:r>
      <w:r w:rsidR="00562311">
        <w:t>Ballon</w:t>
      </w:r>
      <w:r>
        <w:t>s</w:t>
      </w:r>
      <w:r w:rsidR="00562311">
        <w:t xml:space="preserve"> </w:t>
      </w:r>
      <w:r>
        <w:t>gewinnen wir einen</w:t>
      </w:r>
      <w:r w:rsidR="00BC28C2">
        <w:t xml:space="preserve"> tief</w:t>
      </w:r>
      <w:r>
        <w:t>en Einblick</w:t>
      </w:r>
      <w:r w:rsidR="00BC28C2">
        <w:t xml:space="preserve"> in die </w:t>
      </w:r>
      <w:r w:rsidR="00562311">
        <w:t>Thermodynamik</w:t>
      </w:r>
      <w:r w:rsidR="00BC28C2">
        <w:t xml:space="preserve">. </w:t>
      </w:r>
      <w:r w:rsidR="000461EE" w:rsidRPr="00FD627A">
        <w:t xml:space="preserve">Energieeffekte werden </w:t>
      </w:r>
      <w:r>
        <w:t>sichtbar</w:t>
      </w:r>
      <w:r w:rsidR="000461EE">
        <w:t>: Wo geht Arbeit und Wärme hinein oder hinaus, wo wird Kälte erzeugt wird</w:t>
      </w:r>
      <w:r w:rsidR="00BC28C2">
        <w:t xml:space="preserve"> und </w:t>
      </w:r>
      <w:r w:rsidR="000461EE">
        <w:t xml:space="preserve">wie bestimmen </w:t>
      </w:r>
      <w:r>
        <w:t>grosse Zahlen, Entropie und</w:t>
      </w:r>
      <w:r w:rsidR="000461EE">
        <w:t xml:space="preserve"> freie Enthalpie das Gleichgewicht </w:t>
      </w:r>
      <w:r>
        <w:t>und</w:t>
      </w:r>
      <w:r w:rsidR="000461EE">
        <w:t xml:space="preserve"> das Verhalten der (Mikro-) Welt. </w:t>
      </w:r>
    </w:p>
    <w:p w14:paraId="4BA344DE" w14:textId="77777777" w:rsidR="00B75C02" w:rsidRDefault="00B75C02" w:rsidP="00000307">
      <w:pPr>
        <w:spacing w:after="80" w:line="259" w:lineRule="auto"/>
      </w:pPr>
    </w:p>
    <w:p w14:paraId="53EC4E4F" w14:textId="6069886A" w:rsidR="00E4653B" w:rsidRDefault="00E4653B" w:rsidP="00000307">
      <w:pPr>
        <w:spacing w:after="80" w:line="259" w:lineRule="auto"/>
      </w:pPr>
      <w:r>
        <w:t>Anleitung z</w:t>
      </w:r>
      <w:r w:rsidR="000461EE">
        <w:t>um</w:t>
      </w:r>
      <w:r>
        <w:t xml:space="preserve"> </w:t>
      </w:r>
      <w:r w:rsidR="000461EE">
        <w:t xml:space="preserve">Schülerexperiment: Lese die </w:t>
      </w:r>
      <w:r>
        <w:t xml:space="preserve">Schritte </w:t>
      </w:r>
      <w:r w:rsidRPr="00527718">
        <w:rPr>
          <w:b/>
        </w:rPr>
        <w:t>a-d</w:t>
      </w:r>
      <w:r>
        <w:t xml:space="preserve"> durch, </w:t>
      </w:r>
      <w:r w:rsidR="000461EE">
        <w:t xml:space="preserve">stelle dann bei </w:t>
      </w:r>
      <w:r w:rsidR="000461EE" w:rsidRPr="000461EE">
        <w:rPr>
          <w:b/>
          <w:bCs/>
        </w:rPr>
        <w:t>e</w:t>
      </w:r>
      <w:r w:rsidR="000461EE">
        <w:t xml:space="preserve"> die beiden Hypothesen auf </w:t>
      </w:r>
      <w:r>
        <w:t xml:space="preserve">und </w:t>
      </w:r>
      <w:r w:rsidR="000461EE">
        <w:t>führe</w:t>
      </w:r>
      <w:r>
        <w:t xml:space="preserve"> dann den Versuch entlang der Schritte </w:t>
      </w:r>
      <w:r w:rsidRPr="00527718">
        <w:rPr>
          <w:b/>
        </w:rPr>
        <w:t>a-d</w:t>
      </w:r>
      <w:r>
        <w:t xml:space="preserve">  aus. </w:t>
      </w:r>
    </w:p>
    <w:p w14:paraId="2B8515FA" w14:textId="77777777" w:rsidR="00E4653B" w:rsidRPr="00527718" w:rsidRDefault="00E4653B" w:rsidP="00E4653B">
      <w:pPr>
        <w:pStyle w:val="Listenabsatz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527718">
        <w:rPr>
          <w:sz w:val="22"/>
          <w:szCs w:val="22"/>
        </w:rPr>
        <w:t>Die Temperatur der Gummiballonhülle mit der Oberlippe spüren</w:t>
      </w:r>
      <w:r>
        <w:rPr>
          <w:sz w:val="22"/>
          <w:szCs w:val="22"/>
        </w:rPr>
        <w:t xml:space="preserve"> oder messen (IR-Thermometer)</w:t>
      </w:r>
      <w:r w:rsidRPr="00527718">
        <w:rPr>
          <w:sz w:val="22"/>
          <w:szCs w:val="22"/>
        </w:rPr>
        <w:t>.</w:t>
      </w:r>
    </w:p>
    <w:p w14:paraId="2BA8D32A" w14:textId="77777777" w:rsidR="00E4653B" w:rsidRPr="00527718" w:rsidRDefault="00E4653B" w:rsidP="00E4653B">
      <w:pPr>
        <w:pStyle w:val="Listenabsatz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527718">
        <w:rPr>
          <w:sz w:val="22"/>
          <w:szCs w:val="22"/>
        </w:rPr>
        <w:t xml:space="preserve">Den Ballonhals </w:t>
      </w:r>
      <w:r w:rsidRPr="000461EE">
        <w:rPr>
          <w:b/>
          <w:bCs/>
          <w:sz w:val="22"/>
          <w:szCs w:val="22"/>
        </w:rPr>
        <w:t xml:space="preserve">spannen </w:t>
      </w:r>
      <w:r w:rsidRPr="00527718">
        <w:rPr>
          <w:sz w:val="22"/>
          <w:szCs w:val="22"/>
        </w:rPr>
        <w:t>und d</w:t>
      </w:r>
      <w:r>
        <w:rPr>
          <w:sz w:val="22"/>
          <w:szCs w:val="22"/>
        </w:rPr>
        <w:t>essen</w:t>
      </w:r>
      <w:r w:rsidRPr="00527718">
        <w:rPr>
          <w:sz w:val="22"/>
          <w:szCs w:val="22"/>
        </w:rPr>
        <w:t xml:space="preserve"> Temperatur spüren</w:t>
      </w:r>
      <w:r>
        <w:rPr>
          <w:sz w:val="22"/>
          <w:szCs w:val="22"/>
        </w:rPr>
        <w:t xml:space="preserve"> oder messen</w:t>
      </w:r>
      <w:r w:rsidRPr="00527718">
        <w:rPr>
          <w:sz w:val="22"/>
          <w:szCs w:val="22"/>
        </w:rPr>
        <w:t>.</w:t>
      </w:r>
    </w:p>
    <w:p w14:paraId="06B9C6B5" w14:textId="77777777" w:rsidR="00E4653B" w:rsidRPr="00527718" w:rsidRDefault="00E4653B" w:rsidP="00E4653B">
      <w:pPr>
        <w:pStyle w:val="Listenabsatz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527718">
        <w:rPr>
          <w:sz w:val="22"/>
          <w:szCs w:val="22"/>
        </w:rPr>
        <w:t>Den Ballonhals gespannt halt</w:t>
      </w:r>
      <w:r>
        <w:rPr>
          <w:sz w:val="22"/>
          <w:szCs w:val="22"/>
        </w:rPr>
        <w:t>en</w:t>
      </w:r>
      <w:r w:rsidRPr="00527718">
        <w:rPr>
          <w:sz w:val="22"/>
          <w:szCs w:val="22"/>
        </w:rPr>
        <w:t xml:space="preserve"> und die Temperatur wieder der </w:t>
      </w:r>
      <w:r>
        <w:rPr>
          <w:sz w:val="22"/>
          <w:szCs w:val="22"/>
        </w:rPr>
        <w:t>der Luft</w:t>
      </w:r>
      <w:r w:rsidRPr="00527718">
        <w:rPr>
          <w:sz w:val="22"/>
          <w:szCs w:val="22"/>
        </w:rPr>
        <w:t xml:space="preserve"> angleichen lassen.</w:t>
      </w:r>
    </w:p>
    <w:p w14:paraId="2008B611" w14:textId="77777777" w:rsidR="00E4653B" w:rsidRPr="00527718" w:rsidRDefault="00E4653B" w:rsidP="00E4653B">
      <w:pPr>
        <w:pStyle w:val="Listenabsatz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527718">
        <w:rPr>
          <w:sz w:val="22"/>
          <w:szCs w:val="22"/>
        </w:rPr>
        <w:t xml:space="preserve">Den Ballonhals </w:t>
      </w:r>
      <w:r w:rsidRPr="000461EE">
        <w:rPr>
          <w:b/>
          <w:bCs/>
          <w:sz w:val="22"/>
          <w:szCs w:val="22"/>
        </w:rPr>
        <w:t>entspannen lassen</w:t>
      </w:r>
      <w:r w:rsidRPr="00527718">
        <w:rPr>
          <w:sz w:val="22"/>
          <w:szCs w:val="22"/>
        </w:rPr>
        <w:t xml:space="preserve"> und d</w:t>
      </w:r>
      <w:r>
        <w:rPr>
          <w:sz w:val="22"/>
          <w:szCs w:val="22"/>
        </w:rPr>
        <w:t>essen</w:t>
      </w:r>
      <w:r w:rsidRPr="00527718">
        <w:rPr>
          <w:sz w:val="22"/>
          <w:szCs w:val="22"/>
        </w:rPr>
        <w:t xml:space="preserve"> Temperatur spüren</w:t>
      </w:r>
      <w:r>
        <w:rPr>
          <w:sz w:val="22"/>
          <w:szCs w:val="22"/>
        </w:rPr>
        <w:t xml:space="preserve"> oder messen</w:t>
      </w:r>
      <w:r w:rsidRPr="00527718">
        <w:rPr>
          <w:sz w:val="22"/>
          <w:szCs w:val="22"/>
        </w:rPr>
        <w:t>.</w:t>
      </w:r>
    </w:p>
    <w:p w14:paraId="093D7961" w14:textId="30295D18" w:rsidR="00E4653B" w:rsidRDefault="00E4653B" w:rsidP="00E4653B">
      <w:pPr>
        <w:pStyle w:val="Listenabsatz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527718">
        <w:rPr>
          <w:sz w:val="22"/>
          <w:szCs w:val="22"/>
        </w:rPr>
        <w:t>Stelle Hypothesen auf</w:t>
      </w:r>
      <w:r w:rsidR="000461EE">
        <w:rPr>
          <w:sz w:val="22"/>
          <w:szCs w:val="22"/>
        </w:rPr>
        <w:t xml:space="preserve"> zum </w:t>
      </w:r>
      <w:r w:rsidR="000461EE" w:rsidRPr="000461EE">
        <w:rPr>
          <w:b/>
          <w:bCs/>
          <w:sz w:val="22"/>
          <w:szCs w:val="22"/>
        </w:rPr>
        <w:t>Spannen</w:t>
      </w:r>
      <w:r w:rsidRPr="00527718">
        <w:rPr>
          <w:sz w:val="22"/>
          <w:szCs w:val="22"/>
        </w:rPr>
        <w:t>: Wird die Ballonhaut bei</w:t>
      </w:r>
      <w:r w:rsidR="000461EE">
        <w:rPr>
          <w:sz w:val="22"/>
          <w:szCs w:val="22"/>
        </w:rPr>
        <w:t xml:space="preserve"> </w:t>
      </w:r>
      <w:r w:rsidRPr="00527718">
        <w:rPr>
          <w:b/>
          <w:sz w:val="22"/>
          <w:szCs w:val="22"/>
        </w:rPr>
        <w:t>b</w:t>
      </w:r>
      <w:r w:rsidR="000461EE">
        <w:rPr>
          <w:sz w:val="22"/>
          <w:szCs w:val="22"/>
        </w:rPr>
        <w:t xml:space="preserve"> </w:t>
      </w:r>
      <w:r w:rsidRPr="00527718">
        <w:rPr>
          <w:sz w:val="22"/>
          <w:szCs w:val="22"/>
        </w:rPr>
        <w:t>wärmer oder k</w:t>
      </w:r>
      <w:r w:rsidR="000461EE">
        <w:rPr>
          <w:sz w:val="22"/>
          <w:szCs w:val="22"/>
        </w:rPr>
        <w:t>ält</w:t>
      </w:r>
      <w:r w:rsidRPr="00527718">
        <w:rPr>
          <w:sz w:val="22"/>
          <w:szCs w:val="22"/>
        </w:rPr>
        <w:t>er? Wieso?</w:t>
      </w:r>
      <w:r w:rsidRPr="00527718">
        <w:rPr>
          <w:sz w:val="22"/>
          <w:szCs w:val="22"/>
        </w:rPr>
        <w:br/>
        <w:t xml:space="preserve">                                       </w:t>
      </w:r>
      <w:r w:rsidR="000461EE">
        <w:rPr>
          <w:sz w:val="22"/>
          <w:szCs w:val="22"/>
        </w:rPr>
        <w:t xml:space="preserve"> zum </w:t>
      </w:r>
      <w:r w:rsidR="000461EE" w:rsidRPr="000461EE">
        <w:rPr>
          <w:b/>
          <w:bCs/>
          <w:sz w:val="22"/>
          <w:szCs w:val="22"/>
        </w:rPr>
        <w:t>Entspannen</w:t>
      </w:r>
      <w:r w:rsidRPr="00527718">
        <w:rPr>
          <w:sz w:val="22"/>
          <w:szCs w:val="22"/>
        </w:rPr>
        <w:t>: Wird die Ballonhaut bei</w:t>
      </w:r>
      <w:r w:rsidR="000461EE">
        <w:rPr>
          <w:sz w:val="22"/>
          <w:szCs w:val="22"/>
        </w:rPr>
        <w:t xml:space="preserve"> </w:t>
      </w:r>
      <w:r w:rsidRPr="00527718">
        <w:rPr>
          <w:b/>
          <w:sz w:val="22"/>
          <w:szCs w:val="22"/>
        </w:rPr>
        <w:t>d</w:t>
      </w:r>
      <w:r w:rsidRPr="00527718">
        <w:rPr>
          <w:sz w:val="22"/>
          <w:szCs w:val="22"/>
        </w:rPr>
        <w:t xml:space="preserve"> wärmer oder k</w:t>
      </w:r>
      <w:r w:rsidR="000461EE">
        <w:rPr>
          <w:sz w:val="22"/>
          <w:szCs w:val="22"/>
        </w:rPr>
        <w:t>ält</w:t>
      </w:r>
      <w:r w:rsidRPr="00527718">
        <w:rPr>
          <w:sz w:val="22"/>
          <w:szCs w:val="22"/>
        </w:rPr>
        <w:t>er? Wieso?</w:t>
      </w:r>
    </w:p>
    <w:p w14:paraId="2D23D161" w14:textId="11D40335" w:rsidR="000461EE" w:rsidRDefault="00E4653B" w:rsidP="00E4653B">
      <w:r>
        <w:rPr>
          <w:b/>
          <w:bCs/>
        </w:rPr>
        <w:br/>
      </w:r>
      <w:r w:rsidRPr="0015454C">
        <w:rPr>
          <w:b/>
          <w:bCs/>
        </w:rPr>
        <w:t>Spannen</w:t>
      </w:r>
      <w:r w:rsidRPr="0015454C">
        <w:t xml:space="preserve">, </w:t>
      </w:r>
      <w:r>
        <w:t xml:space="preserve">also </w:t>
      </w:r>
      <w:r w:rsidRPr="0015454C">
        <w:rPr>
          <w:b/>
          <w:bCs/>
        </w:rPr>
        <w:t>Moleküle parallel ausrichten und annähern</w:t>
      </w:r>
      <w:r w:rsidRPr="009D6BF8">
        <w:rPr>
          <w:bCs/>
        </w:rPr>
        <w:t>,</w:t>
      </w:r>
      <w:r w:rsidRPr="009D6BF8">
        <w:t xml:space="preserve"> </w:t>
      </w:r>
      <w:r w:rsidR="000461EE">
        <w:t xml:space="preserve">braucht Arbeit und </w:t>
      </w:r>
      <w:r w:rsidRPr="0015454C">
        <w:t xml:space="preserve">gibt </w:t>
      </w:r>
      <w:r w:rsidR="000461EE">
        <w:t>Wärme</w:t>
      </w:r>
      <w:r w:rsidRPr="0015454C">
        <w:t xml:space="preserve"> </w:t>
      </w:r>
      <w:r w:rsidRPr="00861676">
        <w:rPr>
          <w:bCs/>
        </w:rPr>
        <w:t>ab</w:t>
      </w:r>
      <w:r w:rsidRPr="00861676">
        <w:t>.</w:t>
      </w:r>
    </w:p>
    <w:p w14:paraId="1666317E" w14:textId="371E5480" w:rsidR="00E4653B" w:rsidRPr="005239A9" w:rsidRDefault="00E4653B" w:rsidP="00E4653B"/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0"/>
        <w:gridCol w:w="5334"/>
      </w:tblGrid>
      <w:tr w:rsidR="00E4653B" w14:paraId="2E40FFFF" w14:textId="77777777" w:rsidTr="00144915">
        <w:tc>
          <w:tcPr>
            <w:tcW w:w="3544" w:type="dxa"/>
          </w:tcPr>
          <w:p w14:paraId="69856B8A" w14:textId="3D0BA525" w:rsidR="00E4653B" w:rsidRDefault="00C460E9" w:rsidP="00144915">
            <w:pPr>
              <w:ind w:left="-218" w:firstLine="142"/>
            </w:pPr>
            <w:r w:rsidRPr="00377A0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DDE6C0E" wp14:editId="31549EFB">
                      <wp:simplePos x="0" y="0"/>
                      <wp:positionH relativeFrom="column">
                        <wp:posOffset>2114773</wp:posOffset>
                      </wp:positionH>
                      <wp:positionV relativeFrom="paragraph">
                        <wp:posOffset>632460</wp:posOffset>
                      </wp:positionV>
                      <wp:extent cx="1003300" cy="368935"/>
                      <wp:effectExtent l="0" t="0" r="0" b="0"/>
                      <wp:wrapNone/>
                      <wp:docPr id="14" name="Textfel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300" cy="3689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A1787F5" w14:textId="77777777" w:rsidR="00E4653B" w:rsidRPr="00377A08" w:rsidRDefault="00E4653B" w:rsidP="00E4653B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7A08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Entspannen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DE6C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2" o:spid="_x0000_s1026" type="#_x0000_t202" style="position:absolute;left:0;text-align:left;margin-left:166.5pt;margin-top:49.8pt;width:79pt;height:29.05pt;z-index:2516377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" filled="f" stroked="f">
                      <v:textbox style="mso-fit-shape-to-text:t">
                        <w:txbxContent>
                          <w:p w14:paraId="7A1787F5" w14:textId="77777777" w:rsidR="00E4653B" w:rsidRPr="00377A08" w:rsidRDefault="00E4653B" w:rsidP="00E4653B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377A0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Entspannen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7A0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0477A4E9" wp14:editId="457F8E28">
                      <wp:simplePos x="0" y="0"/>
                      <wp:positionH relativeFrom="column">
                        <wp:posOffset>2113692</wp:posOffset>
                      </wp:positionH>
                      <wp:positionV relativeFrom="paragraph">
                        <wp:posOffset>84455</wp:posOffset>
                      </wp:positionV>
                      <wp:extent cx="1003300" cy="368935"/>
                      <wp:effectExtent l="0" t="0" r="0" b="0"/>
                      <wp:wrapNone/>
                      <wp:docPr id="11" name="Textfel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300" cy="3689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78786B" w14:textId="77777777" w:rsidR="00E4653B" w:rsidRPr="00377A08" w:rsidRDefault="00E4653B" w:rsidP="00E4653B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7A08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Spannen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77A4E9" id="_x0000_s1027" type="#_x0000_t202" style="position:absolute;left:0;text-align:left;margin-left:166.45pt;margin-top:6.65pt;width:79pt;height:29.05pt;z-index:251625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" filled="f" stroked="f">
                      <v:textbox style="mso-fit-shape-to-text:t">
                        <w:txbxContent>
                          <w:p w14:paraId="6778786B" w14:textId="77777777" w:rsidR="00E4653B" w:rsidRPr="00377A08" w:rsidRDefault="00E4653B" w:rsidP="00E4653B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377A0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Spannen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62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7DC390" wp14:editId="7B67A06D">
                      <wp:simplePos x="0" y="0"/>
                      <wp:positionH relativeFrom="column">
                        <wp:posOffset>2215927</wp:posOffset>
                      </wp:positionH>
                      <wp:positionV relativeFrom="paragraph">
                        <wp:posOffset>368935</wp:posOffset>
                      </wp:positionV>
                      <wp:extent cx="469900" cy="3810"/>
                      <wp:effectExtent l="0" t="76200" r="25400" b="110490"/>
                      <wp:wrapNone/>
                      <wp:docPr id="10761" name="Gerade Verbindung mit Pfeil 10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9900" cy="381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502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0761" o:spid="_x0000_s1026" type="#_x0000_t32" style="position:absolute;margin-left:174.5pt;margin-top:29.05pt;width:37pt;height:.3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" strokecolor="red" strokeweight="2pt">
                      <v:stroke endarrow="open"/>
                    </v:shape>
                  </w:pict>
                </mc:Fallback>
              </mc:AlternateContent>
            </w:r>
            <w:r w:rsidRPr="00FD62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F36A5C0" wp14:editId="5CA26CD0">
                      <wp:simplePos x="0" y="0"/>
                      <wp:positionH relativeFrom="column">
                        <wp:posOffset>2210402</wp:posOffset>
                      </wp:positionH>
                      <wp:positionV relativeFrom="paragraph">
                        <wp:posOffset>588645</wp:posOffset>
                      </wp:positionV>
                      <wp:extent cx="469900" cy="3810"/>
                      <wp:effectExtent l="38100" t="76200" r="0" b="110490"/>
                      <wp:wrapNone/>
                      <wp:docPr id="2" name="Gerade Verbindung mit Pfe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9900" cy="381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E90C70" id="Gerade Verbindung mit Pfeil 2" o:spid="_x0000_s1026" type="#_x0000_t32" style="position:absolute;margin-left:174.05pt;margin-top:46.35pt;width:37pt;height:.3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" strokecolor="#4579b8 [3044]" strokeweight="2pt">
                      <v:stroke endarrow="open"/>
                    </v:shape>
                  </w:pict>
                </mc:Fallback>
              </mc:AlternateContent>
            </w:r>
            <w:r w:rsidR="000461EE" w:rsidRPr="0040493B"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0E2DCA7" wp14:editId="27F979AE">
                  <wp:simplePos x="0" y="0"/>
                  <wp:positionH relativeFrom="column">
                    <wp:posOffset>-139856</wp:posOffset>
                  </wp:positionH>
                  <wp:positionV relativeFrom="paragraph">
                    <wp:posOffset>-387769</wp:posOffset>
                  </wp:positionV>
                  <wp:extent cx="461683" cy="615766"/>
                  <wp:effectExtent l="0" t="0" r="0" b="0"/>
                  <wp:wrapNone/>
                  <wp:docPr id="3281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1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83" cy="615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653B">
              <w:rPr>
                <w:noProof/>
              </w:rPr>
              <w:drawing>
                <wp:inline distT="0" distB="0" distL="0" distR="0" wp14:anchorId="06367CC6" wp14:editId="24D7EAE9">
                  <wp:extent cx="2215555" cy="933684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kt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112" cy="93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0" w:type="dxa"/>
          </w:tcPr>
          <w:p w14:paraId="3E7B72E3" w14:textId="77777777" w:rsidR="00E4653B" w:rsidRDefault="00E4653B" w:rsidP="00144915">
            <w:pPr>
              <w:jc w:val="right"/>
            </w:pPr>
          </w:p>
          <w:p w14:paraId="20F33B91" w14:textId="0E2503B3" w:rsidR="00E4653B" w:rsidRDefault="00E4653B" w:rsidP="00144915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DBD84ED" wp14:editId="6B2B74AC">
                  <wp:extent cx="2845934" cy="390461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kt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861" cy="393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8AC5A1" w14:textId="77777777" w:rsidR="000461EE" w:rsidRDefault="000461EE" w:rsidP="00E4653B">
      <w:pPr>
        <w:spacing w:after="120"/>
      </w:pPr>
    </w:p>
    <w:p w14:paraId="0EA996B5" w14:textId="58EC71D1" w:rsidR="00E4653B" w:rsidRDefault="00E4653B" w:rsidP="00E4653B">
      <w:pPr>
        <w:spacing w:after="120"/>
      </w:pPr>
      <w:r w:rsidRPr="0040493B">
        <w:rPr>
          <w:noProof/>
          <w:lang w:eastAsia="de-CH"/>
        </w:rPr>
        <w:drawing>
          <wp:anchor distT="0" distB="0" distL="114300" distR="114300" simplePos="0" relativeHeight="251656192" behindDoc="1" locked="0" layoutInCell="1" allowOverlap="1" wp14:anchorId="0BEDB48D" wp14:editId="39344E0E">
            <wp:simplePos x="0" y="0"/>
            <wp:positionH relativeFrom="column">
              <wp:posOffset>5502275</wp:posOffset>
            </wp:positionH>
            <wp:positionV relativeFrom="paragraph">
              <wp:posOffset>214630</wp:posOffset>
            </wp:positionV>
            <wp:extent cx="294640" cy="874395"/>
            <wp:effectExtent l="0" t="0" r="0" b="1905"/>
            <wp:wrapNone/>
            <wp:docPr id="1640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4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1EE">
        <w:t>Das ist a</w:t>
      </w:r>
      <w:r>
        <w:t xml:space="preserve">nalog zur </w:t>
      </w:r>
      <w:r w:rsidRPr="0040493B">
        <w:rPr>
          <w:b/>
        </w:rPr>
        <w:t>Verflüssigung von Gasen</w:t>
      </w:r>
      <w:r>
        <w:t>, z. B. für Feuerzeuge:</w:t>
      </w:r>
      <w:r w:rsidRPr="0040493B">
        <w:rPr>
          <w:noProof/>
          <w:lang w:eastAsia="de-CH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8"/>
        <w:gridCol w:w="5424"/>
      </w:tblGrid>
      <w:tr w:rsidR="00E4653B" w14:paraId="6DCC6FE1" w14:textId="77777777" w:rsidTr="00144915">
        <w:tc>
          <w:tcPr>
            <w:tcW w:w="3652" w:type="dxa"/>
          </w:tcPr>
          <w:p w14:paraId="1B0752A8" w14:textId="0C1DEF27" w:rsidR="00E4653B" w:rsidRDefault="00E4653B" w:rsidP="00144915">
            <w:r w:rsidRPr="00377A0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6A337D8" wp14:editId="5EA21B41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679450</wp:posOffset>
                      </wp:positionV>
                      <wp:extent cx="1003300" cy="368935"/>
                      <wp:effectExtent l="0" t="0" r="0" b="0"/>
                      <wp:wrapNone/>
                      <wp:docPr id="18" name="Textfel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300" cy="3689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33B4883" w14:textId="77777777" w:rsidR="00E4653B" w:rsidRPr="00377A08" w:rsidRDefault="00E4653B" w:rsidP="00E4653B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7A08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Entspannen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37D8" id="_x0000_s1028" type="#_x0000_t202" style="position:absolute;margin-left:168.4pt;margin-top:53.5pt;width:79pt;height:29.05pt;z-index:251650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" filled="f" stroked="f">
                      <v:textbox style="mso-fit-shape-to-text:t">
                        <w:txbxContent>
                          <w:p w14:paraId="533B4883" w14:textId="77777777" w:rsidR="00E4653B" w:rsidRPr="00377A08" w:rsidRDefault="00E4653B" w:rsidP="00E4653B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377A0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Entspannen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7A0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BFC78E3" wp14:editId="6FB661FF">
                      <wp:simplePos x="0" y="0"/>
                      <wp:positionH relativeFrom="column">
                        <wp:posOffset>2065991</wp:posOffset>
                      </wp:positionH>
                      <wp:positionV relativeFrom="paragraph">
                        <wp:posOffset>60960</wp:posOffset>
                      </wp:positionV>
                      <wp:extent cx="1003300" cy="368935"/>
                      <wp:effectExtent l="0" t="0" r="0" b="0"/>
                      <wp:wrapNone/>
                      <wp:docPr id="1" name="Textfel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300" cy="3689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F71F288" w14:textId="77777777" w:rsidR="00E4653B" w:rsidRPr="00377A08" w:rsidRDefault="00E4653B" w:rsidP="00E4653B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Verflüssigen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C78E3" id="_x0000_s1029" type="#_x0000_t202" style="position:absolute;margin-left:162.7pt;margin-top:4.8pt;width:79pt;height:29.05pt;z-index: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" filled="f" stroked="f">
                      <v:textbox style="mso-fit-shape-to-text:t">
                        <w:txbxContent>
                          <w:p w14:paraId="1F71F288" w14:textId="77777777" w:rsidR="00E4653B" w:rsidRPr="00377A08" w:rsidRDefault="00E4653B" w:rsidP="00E4653B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Verflüssigen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60E9">
              <w:rPr>
                <w:rFonts w:ascii="Calibri" w:eastAsia="Calibri" w:hAnsi="Calibri" w:cstheme="minorBidi"/>
                <w:sz w:val="22"/>
                <w:szCs w:val="22"/>
                <w:lang w:eastAsia="en-US"/>
              </w:rPr>
              <w:object w:dxaOrig="8437" w:dyaOrig="3611" w14:anchorId="42DA63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1pt;height:70.4pt" o:ole="" o:allowoverlap="f">
                  <v:imagedata r:id="rId11" o:title=""/>
                </v:shape>
                <o:OLEObject Type="Embed" ProgID="ACD.ChemSketchCDX" ShapeID="_x0000_i1025" DrawAspect="Content" ObjectID="_1824833294" r:id="rId12"/>
              </w:object>
            </w:r>
          </w:p>
        </w:tc>
        <w:tc>
          <w:tcPr>
            <w:tcW w:w="5560" w:type="dxa"/>
          </w:tcPr>
          <w:p w14:paraId="02FAB3A7" w14:textId="78E792EE" w:rsidR="00E4653B" w:rsidRDefault="00E4653B" w:rsidP="00144915">
            <w:pPr>
              <w:jc w:val="right"/>
            </w:pPr>
          </w:p>
          <w:p w14:paraId="66CABF1E" w14:textId="66FCA719" w:rsidR="00E4653B" w:rsidRDefault="00000000" w:rsidP="00144915">
            <w:pPr>
              <w:jc w:val="right"/>
              <w:rPr>
                <w:noProof/>
              </w:rPr>
            </w:pPr>
            <w:r>
              <w:rPr>
                <w:noProof/>
              </w:rPr>
              <w:object w:dxaOrig="1440" w:dyaOrig="1440" w14:anchorId="4F16EDD2">
                <v:shape id="Objekt 6" o:spid="_x0000_s1026" type="#_x0000_t75" style="position:absolute;left:0;text-align:left;margin-left:47.8pt;margin-top:7.85pt;width:201.85pt;height:39.15pt;z-index:251667456;visibility:visible;mso-position-horizontal-relative:text;mso-position-vertical-relative:text">
                  <v:imagedata r:id="rId13" o:title=""/>
                </v:shape>
                <o:OLEObject Type="Embed" ProgID="ACD.ChemSketchCDX" ShapeID="Objekt 6" DrawAspect="Content" ObjectID="_1824833295" r:id="rId14"/>
              </w:object>
            </w:r>
          </w:p>
          <w:p w14:paraId="0B12DD9C" w14:textId="4F7E9DEB" w:rsidR="00E4653B" w:rsidRDefault="00C460E9" w:rsidP="00144915">
            <w:pPr>
              <w:jc w:val="right"/>
            </w:pPr>
            <w:r w:rsidRPr="00FD62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DAE740C" wp14:editId="4B8A48B8">
                      <wp:simplePos x="0" y="0"/>
                      <wp:positionH relativeFrom="column">
                        <wp:posOffset>-80717</wp:posOffset>
                      </wp:positionH>
                      <wp:positionV relativeFrom="paragraph">
                        <wp:posOffset>216817</wp:posOffset>
                      </wp:positionV>
                      <wp:extent cx="469900" cy="3810"/>
                      <wp:effectExtent l="38100" t="76200" r="0" b="110490"/>
                      <wp:wrapNone/>
                      <wp:docPr id="5" name="Gerade Verbindung mit Pfei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9900" cy="381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9D22A8" id="Gerade Verbindung mit Pfeil 5" o:spid="_x0000_s1026" type="#_x0000_t32" style="position:absolute;margin-left:-6.35pt;margin-top:17.05pt;width:37pt;height:.3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" strokecolor="#4579b8 [3044]" strokeweight="2pt">
                      <v:stroke endarrow="open"/>
                    </v:shape>
                  </w:pict>
                </mc:Fallback>
              </mc:AlternateContent>
            </w:r>
            <w:r w:rsidRPr="00FD62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383FC5" wp14:editId="3A456159">
                      <wp:simplePos x="0" y="0"/>
                      <wp:positionH relativeFrom="column">
                        <wp:posOffset>-63088</wp:posOffset>
                      </wp:positionH>
                      <wp:positionV relativeFrom="paragraph">
                        <wp:posOffset>87983</wp:posOffset>
                      </wp:positionV>
                      <wp:extent cx="469900" cy="3810"/>
                      <wp:effectExtent l="0" t="76200" r="25400" b="110490"/>
                      <wp:wrapNone/>
                      <wp:docPr id="4" name="Gerade Verbindung mit Pfe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9900" cy="381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936D1" id="Gerade Verbindung mit Pfeil 4" o:spid="_x0000_s1026" type="#_x0000_t32" style="position:absolute;margin-left:-4.95pt;margin-top:6.95pt;width:37pt;height:.3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" strokecolor="red" strokeweight="2pt">
                      <v:stroke endarrow="open"/>
                    </v:shape>
                  </w:pict>
                </mc:Fallback>
              </mc:AlternateContent>
            </w:r>
          </w:p>
        </w:tc>
      </w:tr>
    </w:tbl>
    <w:p w14:paraId="36C55651" w14:textId="05A366FE" w:rsidR="000461EE" w:rsidRDefault="00C460E9" w:rsidP="00E4653B">
      <w:pPr>
        <w:spacing w:after="40"/>
        <w:rPr>
          <w:bCs/>
        </w:rPr>
      </w:pPr>
      <w:r>
        <w:rPr>
          <w:sz w:val="8"/>
          <w:szCs w:val="8"/>
        </w:rPr>
        <w:t>s</w:t>
      </w:r>
      <w:r w:rsidR="00E4653B" w:rsidRPr="000E74CA">
        <w:rPr>
          <w:sz w:val="8"/>
          <w:szCs w:val="8"/>
        </w:rPr>
        <w:br/>
      </w:r>
    </w:p>
    <w:p w14:paraId="56ECEC25" w14:textId="3C7D8789" w:rsidR="00E4653B" w:rsidRDefault="00E4653B" w:rsidP="00E4653B">
      <w:pPr>
        <w:spacing w:after="40"/>
      </w:pPr>
      <w:r w:rsidRPr="00362B1C">
        <w:rPr>
          <w:bCs/>
        </w:rPr>
        <w:t>Das Spannen und Entspannen des Ballons</w:t>
      </w:r>
      <w:r>
        <w:rPr>
          <w:bCs/>
        </w:rPr>
        <w:t xml:space="preserve"> ist also eine Analogie zu den Aggregatzustandsänderungen: </w:t>
      </w:r>
      <w:r>
        <w:rPr>
          <w:b/>
          <w:bCs/>
        </w:rPr>
        <w:t>E</w:t>
      </w:r>
      <w:r w:rsidRPr="0015454C">
        <w:rPr>
          <w:b/>
          <w:bCs/>
        </w:rPr>
        <w:t>ntspannen</w:t>
      </w:r>
      <w:r w:rsidRPr="0015454C">
        <w:t xml:space="preserve">, </w:t>
      </w:r>
      <w:r>
        <w:t xml:space="preserve">also </w:t>
      </w:r>
      <w:r w:rsidRPr="0015454C">
        <w:rPr>
          <w:b/>
          <w:bCs/>
        </w:rPr>
        <w:t>Moleküle voneinander entfernen</w:t>
      </w:r>
      <w:r w:rsidRPr="009D6BF8">
        <w:rPr>
          <w:bCs/>
        </w:rPr>
        <w:t xml:space="preserve">, </w:t>
      </w:r>
      <w:r w:rsidRPr="0015454C">
        <w:rPr>
          <w:b/>
          <w:bCs/>
        </w:rPr>
        <w:t>braucht</w:t>
      </w:r>
      <w:r w:rsidRPr="0015454C">
        <w:t xml:space="preserve"> Energie als </w:t>
      </w:r>
      <w:r w:rsidRPr="0015454C">
        <w:rPr>
          <w:b/>
          <w:bCs/>
        </w:rPr>
        <w:t>Wärme</w:t>
      </w:r>
      <w:r w:rsidRPr="0015454C">
        <w:t xml:space="preserve"> (-&gt; </w:t>
      </w:r>
      <w:r w:rsidRPr="0015454C">
        <w:rPr>
          <w:b/>
          <w:bCs/>
        </w:rPr>
        <w:t>Kälte</w:t>
      </w:r>
      <w:r>
        <w:t xml:space="preserve">) wie z. B. beim Verdunsten von flüssig </w:t>
      </w:r>
      <w:r w:rsidR="006243B9">
        <w:t xml:space="preserve">zu </w:t>
      </w:r>
      <w:r w:rsidR="006243B9">
        <w:rPr>
          <w:bCs/>
        </w:rPr>
        <w:t xml:space="preserve">gasförmig </w:t>
      </w:r>
      <w:r>
        <w:t>und spannen (komprimieren) nähert die Moleküle einander an und setzt Energie als Wärme frei.</w:t>
      </w:r>
    </w:p>
    <w:p w14:paraId="5A2C2660" w14:textId="505592C4" w:rsidR="00E4653B" w:rsidRPr="00A803EB" w:rsidRDefault="00E4653B" w:rsidP="00E4653B">
      <w:pPr>
        <w:spacing w:after="40"/>
      </w:pPr>
      <w:r>
        <w:t xml:space="preserve">Es ist also auch ein Modell für </w:t>
      </w:r>
      <w:r w:rsidRPr="00EA7874">
        <w:rPr>
          <w:b/>
        </w:rPr>
        <w:t>Kühlmaschinen</w:t>
      </w:r>
      <w:r w:rsidR="00E45A39">
        <w:t xml:space="preserve">, </w:t>
      </w:r>
      <w:r>
        <w:t xml:space="preserve">wo durch Verdunsten Wärme aufgenommen und (z. B. ausserhalb des Kühlschranks) durch Komprimieren wieder abgegeben wird. </w:t>
      </w:r>
      <w:r w:rsidR="00A803EB">
        <w:t>Weil die Kondensation nicht freiwillig ist, muss sie durch die Arbeit des Kompressors erzwungen werden</w:t>
      </w:r>
      <w:r w:rsidR="00A803EB" w:rsidRPr="00A803EB">
        <w:t>.</w:t>
      </w:r>
    </w:p>
    <w:p w14:paraId="6AC91008" w14:textId="77777777" w:rsidR="00E4653B" w:rsidRDefault="00E4653B" w:rsidP="00E4653B">
      <w:pPr>
        <w:spacing w:after="40"/>
      </w:pPr>
      <w:r>
        <w:t xml:space="preserve">Umgekehrt betrachtet ist es ein Modell einer </w:t>
      </w:r>
      <w:r w:rsidRPr="005A2F95">
        <w:rPr>
          <w:b/>
        </w:rPr>
        <w:t>Wärmepumpe</w:t>
      </w:r>
      <w:r>
        <w:t>. Wärme wird mit Arbeit freigesetzt und an einem anderen Ort wieder aufgenommen. So funktionieren heute viele Minergie-Häuser.</w:t>
      </w:r>
    </w:p>
    <w:p w14:paraId="13C8C01D" w14:textId="77777777" w:rsidR="00B75C02" w:rsidRDefault="00E4653B" w:rsidP="00B75C02">
      <w:pPr>
        <w:spacing w:after="40"/>
      </w:pPr>
      <w:r w:rsidRPr="0015454C">
        <w:lastRenderedPageBreak/>
        <w:t xml:space="preserve">Aber wieso entfernen sich die Moleküle voneinander, wenn sie sich doch anziehen? </w:t>
      </w:r>
      <w:r>
        <w:t xml:space="preserve">Die Erklärung liegt bei der </w:t>
      </w:r>
      <w:r w:rsidRPr="0015454C">
        <w:rPr>
          <w:b/>
          <w:bCs/>
        </w:rPr>
        <w:t>Entropie!</w:t>
      </w:r>
      <w:r w:rsidR="000461EE">
        <w:rPr>
          <w:b/>
          <w:bCs/>
        </w:rPr>
        <w:t xml:space="preserve"> </w:t>
      </w:r>
      <w:r w:rsidR="000461EE" w:rsidRPr="000461EE">
        <w:t>Es ist eine statistische Grösse und vor allem wirksam bei hohen Zahlen</w:t>
      </w:r>
      <w:r w:rsidR="001F1ACF">
        <w:t xml:space="preserve">. In der Chemie sind immer viele Teilchen beteiligt, dort spielt die Entropie eine wichtige Rolle. </w:t>
      </w:r>
    </w:p>
    <w:p w14:paraId="7A2B354E" w14:textId="77777777" w:rsidR="00B75C02" w:rsidRDefault="00B75C02" w:rsidP="00B75C02">
      <w:pPr>
        <w:spacing w:after="40"/>
      </w:pPr>
    </w:p>
    <w:p w14:paraId="4F7B8771" w14:textId="66A8ED7D" w:rsidR="00890768" w:rsidRPr="00B75C02" w:rsidRDefault="00890768" w:rsidP="00B75C02">
      <w:pPr>
        <w:spacing w:after="40"/>
      </w:pPr>
      <w:r w:rsidRPr="00FD627A">
        <w:rPr>
          <w:b/>
          <w:bCs/>
        </w:rPr>
        <w:t>Spannen</w:t>
      </w:r>
      <w:r w:rsidRPr="00FD627A">
        <w:t xml:space="preserve">, also </w:t>
      </w:r>
      <w:r w:rsidRPr="00FD627A">
        <w:rPr>
          <w:b/>
          <w:bCs/>
        </w:rPr>
        <w:t xml:space="preserve">Moleküle </w:t>
      </w:r>
      <w:r w:rsidRPr="00FD627A">
        <w:rPr>
          <w:b/>
          <w:bCs/>
          <w:color w:val="7030A0"/>
        </w:rPr>
        <w:t>durch Leisten von Arbeit zwingen</w:t>
      </w:r>
      <w:r w:rsidRPr="00FD627A">
        <w:rPr>
          <w:b/>
          <w:bCs/>
        </w:rPr>
        <w:t>, sich parallel auszurichten und anzunähern,</w:t>
      </w:r>
      <w:r w:rsidRPr="00FD627A">
        <w:t xml:space="preserve"> gibt Energie als </w:t>
      </w:r>
      <w:r w:rsidRPr="00FD627A">
        <w:rPr>
          <w:b/>
          <w:bCs/>
          <w:color w:val="FF0000"/>
        </w:rPr>
        <w:t>Wärme</w:t>
      </w:r>
      <w:r w:rsidRPr="00FD627A">
        <w:t>.</w:t>
      </w:r>
      <w:r w:rsidRPr="00FD627A">
        <w:br/>
        <w:t xml:space="preserve">Spannen </w:t>
      </w:r>
      <w:r w:rsidRPr="00FD627A">
        <w:rPr>
          <w:b/>
          <w:color w:val="7030A0"/>
        </w:rPr>
        <w:t>(unfreiwillig)</w:t>
      </w:r>
      <w:r w:rsidRPr="00FD627A">
        <w:t xml:space="preserve">: </w:t>
      </w:r>
      <w:r w:rsidRPr="00FD627A">
        <w:rPr>
          <w:i/>
          <w:iCs/>
        </w:rPr>
        <w:tab/>
      </w:r>
      <w:r w:rsidRPr="00FD627A">
        <w:rPr>
          <w:rFonts w:ascii="Symbol" w:hAnsi="Symbol"/>
          <w:b/>
          <w:bCs/>
          <w:color w:val="7030A0"/>
        </w:rPr>
        <w:t></w:t>
      </w:r>
      <w:r w:rsidRPr="00FD627A">
        <w:rPr>
          <w:b/>
          <w:bCs/>
          <w:color w:val="7030A0"/>
        </w:rPr>
        <w:t>G</w:t>
      </w:r>
      <w:r w:rsidRPr="00FD627A">
        <w:rPr>
          <w:b/>
          <w:bCs/>
        </w:rPr>
        <w:t xml:space="preserve"> </w:t>
      </w:r>
      <w:r w:rsidRPr="00FD627A">
        <w:rPr>
          <w:b/>
          <w:bCs/>
        </w:rPr>
        <w:tab/>
        <w:t xml:space="preserve">= </w:t>
      </w:r>
      <w:r w:rsidRPr="00FD627A">
        <w:rPr>
          <w:b/>
          <w:bCs/>
        </w:rPr>
        <w:tab/>
      </w:r>
      <w:r w:rsidRPr="00FD627A">
        <w:rPr>
          <w:rFonts w:ascii="Symbol" w:hAnsi="Symbol"/>
          <w:b/>
          <w:bCs/>
          <w:color w:val="FF0000"/>
        </w:rPr>
        <w:t></w:t>
      </w:r>
      <w:r w:rsidRPr="00FD627A">
        <w:rPr>
          <w:b/>
          <w:bCs/>
          <w:color w:val="FF0000"/>
        </w:rPr>
        <w:t>H</w:t>
      </w:r>
      <w:r w:rsidRPr="00FD627A">
        <w:rPr>
          <w:b/>
          <w:bCs/>
        </w:rPr>
        <w:t xml:space="preserve"> </w:t>
      </w:r>
      <w:r w:rsidRPr="00FD627A">
        <w:rPr>
          <w:b/>
          <w:bCs/>
        </w:rPr>
        <w:tab/>
      </w:r>
      <w:r w:rsidRPr="00FD627A">
        <w:rPr>
          <w:b/>
          <w:bCs/>
          <w:color w:val="7030A0"/>
        </w:rPr>
        <w:t xml:space="preserve">– T·  </w:t>
      </w:r>
      <w:r w:rsidRPr="00FD627A">
        <w:rPr>
          <w:rFonts w:ascii="Symbol" w:hAnsi="Symbol"/>
          <w:b/>
          <w:bCs/>
          <w:color w:val="7030A0"/>
        </w:rPr>
        <w:t></w:t>
      </w:r>
      <w:r w:rsidRPr="00FD627A">
        <w:rPr>
          <w:b/>
          <w:bCs/>
          <w:color w:val="7030A0"/>
        </w:rPr>
        <w:t xml:space="preserve">S </w:t>
      </w:r>
      <w:r w:rsidRPr="00FD627A">
        <w:tab/>
      </w:r>
      <w:r w:rsidRPr="00FD627A">
        <w:tab/>
      </w:r>
      <w:r w:rsidRPr="00FD627A">
        <w:br/>
      </w:r>
      <w:r w:rsidRPr="00FD627A">
        <w:rPr>
          <w:b/>
        </w:rPr>
        <w:t xml:space="preserve"> </w:t>
      </w:r>
      <w:r w:rsidRPr="00FD627A">
        <w:rPr>
          <w:b/>
        </w:rPr>
        <w:tab/>
      </w:r>
      <w:r w:rsidRPr="00FD627A">
        <w:rPr>
          <w:b/>
        </w:rPr>
        <w:tab/>
      </w:r>
      <w:r w:rsidRPr="00FD627A">
        <w:rPr>
          <w:b/>
        </w:rPr>
        <w:tab/>
      </w:r>
      <w:r w:rsidRPr="00FD627A">
        <w:rPr>
          <w:b/>
          <w:bCs/>
          <w:color w:val="7030A0"/>
        </w:rPr>
        <w:t>&gt;0 (Arbeit!)</w:t>
      </w:r>
      <w:r w:rsidRPr="00FD627A">
        <w:rPr>
          <w:b/>
          <w:bCs/>
        </w:rPr>
        <w:tab/>
      </w:r>
      <w:r w:rsidRPr="00FD627A">
        <w:rPr>
          <w:b/>
          <w:bCs/>
          <w:color w:val="FF0000"/>
        </w:rPr>
        <w:t>&lt;0</w:t>
      </w:r>
      <w:r w:rsidRPr="00FD627A">
        <w:rPr>
          <w:b/>
          <w:bCs/>
        </w:rPr>
        <w:tab/>
      </w:r>
      <w:r w:rsidRPr="00FD627A">
        <w:rPr>
          <w:b/>
          <w:bCs/>
          <w:color w:val="7030A0"/>
        </w:rPr>
        <w:t xml:space="preserve">&gt;&gt;0 </w:t>
      </w:r>
      <w:r w:rsidRPr="00FD627A">
        <w:rPr>
          <w:b/>
          <w:color w:val="7030A0"/>
        </w:rPr>
        <w:t>(&lt;&lt;0)</w:t>
      </w:r>
    </w:p>
    <w:p w14:paraId="346422FC" w14:textId="77777777" w:rsidR="00890768" w:rsidRPr="005A2F95" w:rsidRDefault="00890768" w:rsidP="00E4653B">
      <w:pPr>
        <w:spacing w:after="40"/>
        <w:rPr>
          <w:b/>
        </w:rPr>
      </w:pPr>
    </w:p>
    <w:p w14:paraId="009EE675" w14:textId="77777777" w:rsidR="00890768" w:rsidRPr="00FD627A" w:rsidRDefault="00890768" w:rsidP="00890768">
      <w:pPr>
        <w:spacing w:after="120"/>
      </w:pPr>
      <w:r w:rsidRPr="00FD627A">
        <w:rPr>
          <w:b/>
          <w:bCs/>
        </w:rPr>
        <w:t>Entspannen</w:t>
      </w:r>
      <w:r w:rsidRPr="00FD627A">
        <w:t xml:space="preserve">, </w:t>
      </w:r>
      <w:r w:rsidRPr="00FD627A">
        <w:rPr>
          <w:b/>
          <w:bCs/>
        </w:rPr>
        <w:t xml:space="preserve">Moleküle </w:t>
      </w:r>
      <w:r w:rsidRPr="00FD627A">
        <w:rPr>
          <w:b/>
          <w:bCs/>
          <w:color w:val="00B050"/>
        </w:rPr>
        <w:t>freiwillig</w:t>
      </w:r>
      <w:r w:rsidRPr="00FD627A">
        <w:rPr>
          <w:b/>
          <w:bCs/>
        </w:rPr>
        <w:t xml:space="preserve"> voneinander entfernen </w:t>
      </w:r>
      <w:r w:rsidRPr="00FD627A">
        <w:rPr>
          <w:b/>
          <w:bCs/>
          <w:color w:val="00B050"/>
        </w:rPr>
        <w:t>und dabei arbeiten lassen</w:t>
      </w:r>
      <w:r w:rsidRPr="00FD627A">
        <w:rPr>
          <w:b/>
          <w:bCs/>
        </w:rPr>
        <w:t>, braucht</w:t>
      </w:r>
      <w:r w:rsidRPr="00FD627A">
        <w:t xml:space="preserve"> Energie als </w:t>
      </w:r>
      <w:r w:rsidRPr="00FD627A">
        <w:rPr>
          <w:b/>
          <w:bCs/>
        </w:rPr>
        <w:t>Wärme</w:t>
      </w:r>
      <w:r w:rsidRPr="00FD627A">
        <w:t xml:space="preserve">. Es gibt </w:t>
      </w:r>
      <w:r w:rsidRPr="00FD627A">
        <w:rPr>
          <w:b/>
          <w:bCs/>
          <w:color w:val="0070C0"/>
        </w:rPr>
        <w:t>Kälte</w:t>
      </w:r>
      <w:r w:rsidRPr="00FD627A">
        <w:t>.</w:t>
      </w:r>
      <w:r w:rsidRPr="00FD627A">
        <w:br/>
        <w:t xml:space="preserve">Aber wieso entfernen sich die Moleküle voneinander, wenn sie sich doch anziehen? Der Grund ist der </w:t>
      </w:r>
      <w:r w:rsidRPr="00FD627A">
        <w:rPr>
          <w:b/>
          <w:bCs/>
        </w:rPr>
        <w:t>Entropieanstieg im Gummi!</w:t>
      </w:r>
    </w:p>
    <w:p w14:paraId="6AFBBFDD" w14:textId="77777777" w:rsidR="00890768" w:rsidRPr="00FD627A" w:rsidRDefault="00890768" w:rsidP="00890768">
      <w:pPr>
        <w:spacing w:after="120"/>
        <w:ind w:left="2127" w:hanging="2127"/>
      </w:pPr>
      <w:r w:rsidRPr="00FD627A">
        <w:t xml:space="preserve">Entspannen </w:t>
      </w:r>
      <w:r w:rsidRPr="00FD627A">
        <w:rPr>
          <w:b/>
          <w:color w:val="00B050"/>
        </w:rPr>
        <w:t>(freiwillig)</w:t>
      </w:r>
      <w:r w:rsidRPr="00FD627A">
        <w:t>:</w:t>
      </w:r>
      <w:r w:rsidRPr="00FD627A">
        <w:tab/>
      </w:r>
      <w:r w:rsidRPr="00FD627A">
        <w:rPr>
          <w:rFonts w:ascii="Symbol" w:hAnsi="Symbol"/>
          <w:b/>
          <w:bCs/>
          <w:color w:val="00B050"/>
        </w:rPr>
        <w:t></w:t>
      </w:r>
      <w:r w:rsidRPr="00FD627A">
        <w:rPr>
          <w:b/>
          <w:bCs/>
          <w:color w:val="00B050"/>
        </w:rPr>
        <w:t>G</w:t>
      </w:r>
      <w:r w:rsidRPr="00FD627A">
        <w:rPr>
          <w:b/>
          <w:bCs/>
        </w:rPr>
        <w:t xml:space="preserve"> </w:t>
      </w:r>
      <w:r w:rsidRPr="00FD627A">
        <w:rPr>
          <w:b/>
          <w:bCs/>
        </w:rPr>
        <w:tab/>
        <w:t xml:space="preserve">= </w:t>
      </w:r>
      <w:r w:rsidRPr="00FD627A">
        <w:rPr>
          <w:b/>
          <w:bCs/>
        </w:rPr>
        <w:tab/>
      </w:r>
      <w:r w:rsidRPr="00FD627A">
        <w:rPr>
          <w:rFonts w:ascii="Symbol" w:hAnsi="Symbol"/>
          <w:b/>
          <w:bCs/>
          <w:color w:val="0070C0"/>
        </w:rPr>
        <w:t></w:t>
      </w:r>
      <w:r w:rsidRPr="00FD627A">
        <w:rPr>
          <w:b/>
          <w:bCs/>
          <w:color w:val="0070C0"/>
        </w:rPr>
        <w:t>H</w:t>
      </w:r>
      <w:r w:rsidRPr="00FD627A">
        <w:rPr>
          <w:b/>
          <w:bCs/>
        </w:rPr>
        <w:t xml:space="preserve"> </w:t>
      </w:r>
      <w:r w:rsidRPr="00FD627A">
        <w:rPr>
          <w:b/>
          <w:bCs/>
        </w:rPr>
        <w:tab/>
      </w:r>
      <w:r w:rsidRPr="00FD627A">
        <w:rPr>
          <w:b/>
          <w:bCs/>
          <w:color w:val="00B050"/>
        </w:rPr>
        <w:t xml:space="preserve">– T·  </w:t>
      </w:r>
      <w:r w:rsidRPr="00FD627A">
        <w:rPr>
          <w:rFonts w:ascii="Symbol" w:hAnsi="Symbol"/>
          <w:b/>
          <w:bCs/>
          <w:color w:val="00B050"/>
        </w:rPr>
        <w:t></w:t>
      </w:r>
      <w:r w:rsidRPr="00FD627A">
        <w:rPr>
          <w:b/>
          <w:bCs/>
          <w:color w:val="00B050"/>
        </w:rPr>
        <w:t>S</w:t>
      </w:r>
      <w:r w:rsidRPr="00FD627A">
        <w:rPr>
          <w:b/>
          <w:bCs/>
        </w:rPr>
        <w:t xml:space="preserve"> </w:t>
      </w:r>
      <w:r w:rsidRPr="00FD627A">
        <w:t xml:space="preserve"> </w:t>
      </w:r>
      <w:r w:rsidRPr="00FD627A">
        <w:br/>
      </w:r>
      <w:r w:rsidRPr="00FD627A">
        <w:rPr>
          <w:b/>
          <w:bCs/>
          <w:color w:val="00B050"/>
        </w:rPr>
        <w:t>&lt;0 (Arbeit!)</w:t>
      </w:r>
      <w:r w:rsidRPr="00FD627A">
        <w:rPr>
          <w:b/>
          <w:bCs/>
        </w:rPr>
        <w:tab/>
      </w:r>
      <w:r w:rsidRPr="00FD627A">
        <w:rPr>
          <w:b/>
          <w:bCs/>
          <w:color w:val="0070C0"/>
        </w:rPr>
        <w:t>&gt;0</w:t>
      </w:r>
      <w:r w:rsidRPr="00FD627A">
        <w:rPr>
          <w:b/>
          <w:bCs/>
        </w:rPr>
        <w:tab/>
      </w:r>
      <w:r w:rsidRPr="00FD627A">
        <w:rPr>
          <w:b/>
          <w:bCs/>
          <w:color w:val="00B050"/>
        </w:rPr>
        <w:t xml:space="preserve">&lt;&lt;0 </w:t>
      </w:r>
      <w:r w:rsidRPr="00FD627A">
        <w:rPr>
          <w:color w:val="00B050"/>
        </w:rPr>
        <w:t xml:space="preserve">(&gt;&gt;0 </w:t>
      </w:r>
      <w:r w:rsidRPr="00FD627A">
        <w:rPr>
          <w:b/>
          <w:bCs/>
          <w:color w:val="00B050"/>
        </w:rPr>
        <w:t>Entropie steigt, bewirkt Arbeitsleistung!</w:t>
      </w:r>
      <w:r w:rsidRPr="00FD627A">
        <w:rPr>
          <w:color w:val="00B050"/>
        </w:rPr>
        <w:t>)</w:t>
      </w:r>
    </w:p>
    <w:p w14:paraId="50D8BBDA" w14:textId="77777777" w:rsidR="00890768" w:rsidRDefault="00890768" w:rsidP="00E4653B">
      <w:pPr>
        <w:spacing w:after="0"/>
      </w:pPr>
    </w:p>
    <w:p w14:paraId="25AB8D70" w14:textId="77777777" w:rsidR="00890768" w:rsidRPr="00FD627A" w:rsidRDefault="00890768" w:rsidP="00890768">
      <w:pPr>
        <w:spacing w:after="60"/>
        <w:ind w:left="2127" w:hanging="2127"/>
        <w:rPr>
          <w:b/>
        </w:rPr>
      </w:pPr>
      <w:r w:rsidRPr="00FD627A">
        <w:rPr>
          <w:b/>
        </w:rPr>
        <w:t>Zum Weiterdenken:</w:t>
      </w:r>
    </w:p>
    <w:p w14:paraId="2C07CD1E" w14:textId="4B9E09A5" w:rsidR="00BC28C2" w:rsidRDefault="00181300" w:rsidP="00181300">
      <w:pPr>
        <w:pStyle w:val="Listenabsatz"/>
        <w:numPr>
          <w:ilvl w:val="0"/>
          <w:numId w:val="5"/>
        </w:numPr>
        <w:spacing w:after="60" w:line="288" w:lineRule="auto"/>
        <w:ind w:left="284" w:hanging="284"/>
        <w:contextualSpacing w:val="0"/>
        <w:rPr>
          <w:sz w:val="22"/>
          <w:szCs w:val="22"/>
        </w:rPr>
      </w:pPr>
      <w:r>
        <w:rPr>
          <w:sz w:val="22"/>
          <w:szCs w:val="22"/>
        </w:rPr>
        <w:t>Begründe und erläutere folgende Aussage</w:t>
      </w:r>
      <w:r w:rsidR="00BC28C2">
        <w:rPr>
          <w:sz w:val="22"/>
          <w:szCs w:val="22"/>
        </w:rPr>
        <w:t>n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br/>
      </w:r>
      <w:r w:rsidR="00BC28C2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Ziehen wir an einer Polyethylen-Folie, ziehen wir </w:t>
      </w:r>
      <w:r w:rsidRPr="00111374">
        <w:rPr>
          <w:b/>
          <w:bCs/>
          <w:sz w:val="22"/>
          <w:szCs w:val="22"/>
        </w:rPr>
        <w:t>gegen</w:t>
      </w:r>
      <w:r>
        <w:rPr>
          <w:sz w:val="22"/>
          <w:szCs w:val="22"/>
        </w:rPr>
        <w:t xml:space="preserve"> die Van-Waals-Kräfte, welche die Polyethylen-Moleküle zusammenhalten.</w:t>
      </w:r>
      <w:r>
        <w:rPr>
          <w:sz w:val="22"/>
          <w:szCs w:val="22"/>
        </w:rPr>
        <w:br/>
      </w:r>
      <w:r w:rsidR="00BC28C2">
        <w:rPr>
          <w:sz w:val="22"/>
          <w:szCs w:val="22"/>
        </w:rPr>
        <w:t xml:space="preserve">- </w:t>
      </w:r>
      <w:r>
        <w:rPr>
          <w:sz w:val="22"/>
          <w:szCs w:val="22"/>
        </w:rPr>
        <w:t>Ziehen wir an Gummi</w:t>
      </w:r>
      <w:r w:rsidR="00BC28C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z. B. der Ballonhaut, ziehen wir </w:t>
      </w:r>
      <w:r w:rsidRPr="00111374">
        <w:rPr>
          <w:b/>
          <w:bCs/>
          <w:sz w:val="22"/>
          <w:szCs w:val="22"/>
        </w:rPr>
        <w:t>mit</w:t>
      </w:r>
      <w:r>
        <w:rPr>
          <w:sz w:val="22"/>
          <w:szCs w:val="22"/>
        </w:rPr>
        <w:t xml:space="preserve"> den Van-Waals-Kräften, welche die Gummimoleküle </w:t>
      </w:r>
      <w:r w:rsidR="00BC28C2">
        <w:rPr>
          <w:sz w:val="22"/>
          <w:szCs w:val="22"/>
        </w:rPr>
        <w:t>zusammenhalten</w:t>
      </w:r>
      <w:r>
        <w:rPr>
          <w:sz w:val="22"/>
          <w:szCs w:val="22"/>
        </w:rPr>
        <w:t>.</w:t>
      </w:r>
    </w:p>
    <w:p w14:paraId="520D1A69" w14:textId="59D8D85A" w:rsidR="00BC28C2" w:rsidRDefault="00BC28C2" w:rsidP="00BC28C2">
      <w:pPr>
        <w:pStyle w:val="Listenabsatz"/>
        <w:spacing w:after="60" w:line="288" w:lineRule="auto"/>
        <w:ind w:left="284"/>
        <w:contextualSpacing w:val="0"/>
        <w:rPr>
          <w:sz w:val="22"/>
          <w:szCs w:val="22"/>
        </w:rPr>
      </w:pPr>
      <w:r>
        <w:rPr>
          <w:sz w:val="22"/>
          <w:szCs w:val="22"/>
        </w:rPr>
        <w:t>Wieso müssen wir überhaupt am Ballon ziehen, wenn doch die Van-Waals-Kräfte bereits ziehen? Weil die Entropie (im System) dabei abnimmt, was nicht günstig ist für den Antrieb</w:t>
      </w:r>
      <w:r w:rsidR="00490AFA">
        <w:rPr>
          <w:sz w:val="22"/>
          <w:szCs w:val="22"/>
        </w:rPr>
        <w:t xml:space="preserve"> und der Anziehung entgegenwirkt</w:t>
      </w:r>
      <w:r>
        <w:rPr>
          <w:sz w:val="22"/>
          <w:szCs w:val="22"/>
        </w:rPr>
        <w:t xml:space="preserve">. </w:t>
      </w:r>
    </w:p>
    <w:p w14:paraId="362E0CF2" w14:textId="4DB0F407" w:rsidR="00181300" w:rsidRPr="00BC28C2" w:rsidRDefault="00BC28C2" w:rsidP="00BC28C2">
      <w:pPr>
        <w:pStyle w:val="Listenabsatz"/>
        <w:spacing w:after="60" w:line="288" w:lineRule="auto"/>
        <w:ind w:left="284"/>
        <w:contextualSpacing w:val="0"/>
        <w:rPr>
          <w:sz w:val="22"/>
          <w:szCs w:val="22"/>
        </w:rPr>
      </w:pPr>
      <w:r w:rsidRPr="00BC28C2">
        <w:rPr>
          <w:sz w:val="22"/>
          <w:szCs w:val="22"/>
        </w:rPr>
        <w:t>Und umgekehrt</w:t>
      </w:r>
      <w:r w:rsidR="00181300" w:rsidRPr="00BC28C2">
        <w:rPr>
          <w:sz w:val="22"/>
          <w:szCs w:val="22"/>
        </w:rPr>
        <w:t xml:space="preserve">: </w:t>
      </w:r>
      <w:r>
        <w:rPr>
          <w:sz w:val="22"/>
          <w:szCs w:val="22"/>
        </w:rPr>
        <w:br/>
        <w:t xml:space="preserve">- </w:t>
      </w:r>
      <w:r w:rsidR="00181300" w:rsidRPr="00BC28C2">
        <w:rPr>
          <w:sz w:val="22"/>
          <w:szCs w:val="22"/>
        </w:rPr>
        <w:t>Zieht sich ein Gummiband zusammen, passiert das gegen die Van-Waals-Kräfte, welche die Gummimoleküle zusammenhalten</w:t>
      </w:r>
      <w:r w:rsidRPr="00BC28C2">
        <w:rPr>
          <w:sz w:val="22"/>
          <w:szCs w:val="22"/>
        </w:rPr>
        <w:t>, a</w:t>
      </w:r>
      <w:r w:rsidR="001F1ACF" w:rsidRPr="00BC28C2">
        <w:rPr>
          <w:sz w:val="22"/>
          <w:szCs w:val="22"/>
        </w:rPr>
        <w:t xml:space="preserve">ber mit einer Zunahme an Entropie, welche hier </w:t>
      </w:r>
      <w:r w:rsidR="00B75C02">
        <w:rPr>
          <w:sz w:val="22"/>
          <w:szCs w:val="22"/>
        </w:rPr>
        <w:t>bestimmt</w:t>
      </w:r>
      <w:r w:rsidR="001F1ACF" w:rsidRPr="00BC28C2">
        <w:rPr>
          <w:sz w:val="22"/>
          <w:szCs w:val="22"/>
        </w:rPr>
        <w:t xml:space="preserve">. </w:t>
      </w:r>
    </w:p>
    <w:p w14:paraId="415DC31A" w14:textId="77777777" w:rsidR="00890768" w:rsidRPr="00946DF3" w:rsidRDefault="00890768" w:rsidP="00890768">
      <w:pPr>
        <w:pStyle w:val="Listenabsatz"/>
        <w:numPr>
          <w:ilvl w:val="0"/>
          <w:numId w:val="5"/>
        </w:numPr>
        <w:spacing w:after="60" w:line="288" w:lineRule="auto"/>
        <w:ind w:left="284" w:hanging="284"/>
        <w:contextualSpacing w:val="0"/>
        <w:rPr>
          <w:sz w:val="22"/>
          <w:szCs w:val="22"/>
        </w:rPr>
      </w:pPr>
      <w:r w:rsidRPr="00946DF3">
        <w:rPr>
          <w:sz w:val="22"/>
          <w:szCs w:val="22"/>
        </w:rPr>
        <w:t>Vergleiche das Spannen und Entspannen der Gummihaut mit dem Erstarren einer Flüssigkeit und dem Schmelzen eines Festkörpers (z. B. flüssiges Wasser und Eis)</w:t>
      </w:r>
      <w:r w:rsidRPr="00946DF3">
        <w:rPr>
          <w:sz w:val="22"/>
          <w:szCs w:val="22"/>
        </w:rPr>
        <w:br/>
        <w:t>Was ist gemeinsam und was ist verschieden?</w:t>
      </w:r>
    </w:p>
    <w:p w14:paraId="451285E0" w14:textId="2A23003C" w:rsidR="00890768" w:rsidRPr="00946DF3" w:rsidRDefault="00890768" w:rsidP="00890768">
      <w:pPr>
        <w:pStyle w:val="Listenabsatz"/>
        <w:numPr>
          <w:ilvl w:val="0"/>
          <w:numId w:val="5"/>
        </w:numPr>
        <w:spacing w:after="60" w:line="288" w:lineRule="auto"/>
        <w:ind w:left="284" w:hanging="284"/>
        <w:contextualSpacing w:val="0"/>
        <w:rPr>
          <w:sz w:val="22"/>
          <w:szCs w:val="22"/>
        </w:rPr>
      </w:pPr>
      <w:r w:rsidRPr="00946DF3">
        <w:rPr>
          <w:sz w:val="22"/>
          <w:szCs w:val="22"/>
        </w:rPr>
        <w:t>Vergleiche das Spannen und Entspannen der Gummihaut mit den Vorgängen in einem Kühlschrank. Oder anders gefragt: Wie könnte</w:t>
      </w:r>
      <w:r w:rsidR="0094168F">
        <w:rPr>
          <w:sz w:val="22"/>
          <w:szCs w:val="22"/>
        </w:rPr>
        <w:t xml:space="preserve">n wir </w:t>
      </w:r>
      <w:r w:rsidRPr="00946DF3">
        <w:rPr>
          <w:sz w:val="22"/>
          <w:szCs w:val="22"/>
        </w:rPr>
        <w:t xml:space="preserve">mit </w:t>
      </w:r>
      <w:r w:rsidR="001F1ACF">
        <w:rPr>
          <w:sz w:val="22"/>
          <w:szCs w:val="22"/>
        </w:rPr>
        <w:t>einer</w:t>
      </w:r>
      <w:r w:rsidRPr="00946DF3">
        <w:rPr>
          <w:sz w:val="22"/>
          <w:szCs w:val="22"/>
        </w:rPr>
        <w:t xml:space="preserve"> Ballonhaut kühlen </w:t>
      </w:r>
      <w:r w:rsidR="0094168F">
        <w:rPr>
          <w:sz w:val="22"/>
          <w:szCs w:val="22"/>
        </w:rPr>
        <w:t>z. B. für einen</w:t>
      </w:r>
      <w:r w:rsidRPr="00946DF3">
        <w:rPr>
          <w:sz w:val="22"/>
          <w:szCs w:val="22"/>
        </w:rPr>
        <w:t xml:space="preserve"> Kühlschrank?</w:t>
      </w:r>
      <w:r w:rsidR="001F1ACF">
        <w:rPr>
          <w:sz w:val="22"/>
          <w:szCs w:val="22"/>
        </w:rPr>
        <w:t xml:space="preserve"> Wie müsste das technisch aussehen? Wieso ist es mit Butangas oder einem anderen Gas einfacher? (In Kühlschränke wird heute häufig Isobutan verwendet.)</w:t>
      </w:r>
    </w:p>
    <w:p w14:paraId="72A6BC83" w14:textId="707A576B" w:rsidR="00890768" w:rsidRPr="00946DF3" w:rsidRDefault="00890768" w:rsidP="00890768">
      <w:pPr>
        <w:pStyle w:val="Listenabsatz"/>
        <w:numPr>
          <w:ilvl w:val="0"/>
          <w:numId w:val="5"/>
        </w:numPr>
        <w:spacing w:after="60" w:line="288" w:lineRule="auto"/>
        <w:ind w:left="284" w:hanging="284"/>
        <w:contextualSpacing w:val="0"/>
        <w:rPr>
          <w:sz w:val="22"/>
          <w:szCs w:val="22"/>
        </w:rPr>
      </w:pPr>
      <w:r w:rsidRPr="00946DF3">
        <w:rPr>
          <w:sz w:val="22"/>
          <w:szCs w:val="22"/>
        </w:rPr>
        <w:t xml:space="preserve">Gespannter Gummi kann arbeiten, z. B. ein kleines Gewicht gegen die Schwerkraft anheben. Zeige mit der </w:t>
      </w:r>
      <w:r w:rsidR="00946DF3" w:rsidRPr="00946DF3">
        <w:rPr>
          <w:smallCaps/>
          <w:sz w:val="22"/>
          <w:szCs w:val="22"/>
        </w:rPr>
        <w:t>Gibbs</w:t>
      </w:r>
      <w:r w:rsidR="00946DF3" w:rsidRPr="00946DF3">
        <w:rPr>
          <w:sz w:val="22"/>
          <w:szCs w:val="22"/>
        </w:rPr>
        <w:t>-</w:t>
      </w:r>
      <w:r w:rsidRPr="00946DF3">
        <w:rPr>
          <w:sz w:val="22"/>
          <w:szCs w:val="22"/>
        </w:rPr>
        <w:t xml:space="preserve">Gleichung oben, wo der Grund für diese Zugkraft herkommt. </w:t>
      </w:r>
      <w:r w:rsidR="00562311">
        <w:rPr>
          <w:sz w:val="22"/>
          <w:szCs w:val="22"/>
        </w:rPr>
        <w:t>Kennst Du</w:t>
      </w:r>
      <w:r w:rsidRPr="00946DF3">
        <w:rPr>
          <w:sz w:val="22"/>
          <w:szCs w:val="22"/>
        </w:rPr>
        <w:t xml:space="preserve"> Maschinen </w:t>
      </w:r>
      <w:r w:rsidR="00562311">
        <w:rPr>
          <w:sz w:val="22"/>
          <w:szCs w:val="22"/>
        </w:rPr>
        <w:t xml:space="preserve">bzw. Spielzeuge </w:t>
      </w:r>
      <w:r w:rsidRPr="00946DF3">
        <w:rPr>
          <w:sz w:val="22"/>
          <w:szCs w:val="22"/>
        </w:rPr>
        <w:t xml:space="preserve">mit </w:t>
      </w:r>
      <w:r w:rsidR="00562311">
        <w:rPr>
          <w:sz w:val="22"/>
          <w:szCs w:val="22"/>
        </w:rPr>
        <w:t>einem solchen</w:t>
      </w:r>
      <w:r w:rsidRPr="00946DF3">
        <w:rPr>
          <w:sz w:val="22"/>
          <w:szCs w:val="22"/>
        </w:rPr>
        <w:t xml:space="preserve"> Antrieb?</w:t>
      </w:r>
    </w:p>
    <w:p w14:paraId="177FE78D" w14:textId="4D9F8D37" w:rsidR="007B2133" w:rsidRPr="00562311" w:rsidRDefault="00B215F6" w:rsidP="00562311">
      <w:pPr>
        <w:pStyle w:val="Listenabsatz"/>
        <w:numPr>
          <w:ilvl w:val="0"/>
          <w:numId w:val="5"/>
        </w:numPr>
        <w:spacing w:after="60" w:line="288" w:lineRule="auto"/>
        <w:ind w:left="284" w:hanging="284"/>
        <w:contextualSpacing w:val="0"/>
        <w:rPr>
          <w:sz w:val="22"/>
          <w:szCs w:val="22"/>
        </w:rPr>
      </w:pPr>
      <w:r w:rsidRPr="00946DF3">
        <w:rPr>
          <w:sz w:val="22"/>
          <w:szCs w:val="22"/>
        </w:rPr>
        <w:t>Sie können ein Gewicht an einem Gummiband (oder einem Gummiballon) aufhä</w:t>
      </w:r>
      <w:r w:rsidR="00946DF3" w:rsidRPr="00946DF3">
        <w:rPr>
          <w:sz w:val="22"/>
          <w:szCs w:val="22"/>
        </w:rPr>
        <w:t xml:space="preserve">ngen. Was passiert, wenn das Gummiband z. B. mit einem Fön erwärmt wird? </w:t>
      </w:r>
      <w:r w:rsidR="00BC28C2">
        <w:rPr>
          <w:sz w:val="22"/>
          <w:szCs w:val="22"/>
        </w:rPr>
        <w:t>Was sagt die</w:t>
      </w:r>
      <w:r w:rsidR="00946DF3" w:rsidRPr="00946DF3">
        <w:rPr>
          <w:sz w:val="22"/>
          <w:szCs w:val="22"/>
        </w:rPr>
        <w:t xml:space="preserve"> </w:t>
      </w:r>
      <w:r w:rsidR="00946DF3" w:rsidRPr="00946DF3">
        <w:rPr>
          <w:smallCaps/>
          <w:sz w:val="22"/>
          <w:szCs w:val="22"/>
        </w:rPr>
        <w:t>Gibbs</w:t>
      </w:r>
      <w:r w:rsidR="00946DF3" w:rsidRPr="00946DF3">
        <w:rPr>
          <w:sz w:val="22"/>
          <w:szCs w:val="22"/>
        </w:rPr>
        <w:t xml:space="preserve">-Gleichung </w:t>
      </w:r>
      <w:bookmarkEnd w:id="0"/>
      <w:r w:rsidR="00BC28C2">
        <w:rPr>
          <w:sz w:val="22"/>
          <w:szCs w:val="22"/>
        </w:rPr>
        <w:t xml:space="preserve">voraus? Entspannt  sich der Gummi oder spannt er sich. Sie können es testen. </w:t>
      </w:r>
    </w:p>
    <w:sectPr w:rsidR="007B2133" w:rsidRPr="0056231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9128" w14:textId="77777777" w:rsidR="00A76B33" w:rsidRDefault="00A76B33" w:rsidP="00BC28C2">
      <w:pPr>
        <w:spacing w:after="0" w:line="240" w:lineRule="auto"/>
      </w:pPr>
      <w:r>
        <w:separator/>
      </w:r>
    </w:p>
  </w:endnote>
  <w:endnote w:type="continuationSeparator" w:id="0">
    <w:p w14:paraId="58DBAED9" w14:textId="77777777" w:rsidR="00A76B33" w:rsidRDefault="00A76B33" w:rsidP="00BC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3C00" w14:textId="77777777" w:rsidR="00490AFA" w:rsidRDefault="00490A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1AC8" w14:textId="31A7C96E" w:rsidR="00BC28C2" w:rsidRPr="00BC28C2" w:rsidRDefault="00BC28C2" w:rsidP="00BC28C2">
    <w:pPr>
      <w:pStyle w:val="Fuzeile"/>
      <w:jc w:val="right"/>
      <w:rPr>
        <w:sz w:val="16"/>
        <w:szCs w:val="16"/>
      </w:rPr>
    </w:pPr>
    <w:r w:rsidRPr="00BC28C2">
      <w:rPr>
        <w:sz w:val="16"/>
        <w:szCs w:val="16"/>
      </w:rPr>
      <w:t>Klemens Koch  Chemie  Gymnasium Biel-Seeland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DD4B" w14:textId="77777777" w:rsidR="00490AFA" w:rsidRDefault="00490A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728C" w14:textId="77777777" w:rsidR="00A76B33" w:rsidRDefault="00A76B33" w:rsidP="00BC28C2">
      <w:pPr>
        <w:spacing w:after="0" w:line="240" w:lineRule="auto"/>
      </w:pPr>
      <w:r>
        <w:separator/>
      </w:r>
    </w:p>
  </w:footnote>
  <w:footnote w:type="continuationSeparator" w:id="0">
    <w:p w14:paraId="17CEA81E" w14:textId="77777777" w:rsidR="00A76B33" w:rsidRDefault="00A76B33" w:rsidP="00BC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D64C" w14:textId="77777777" w:rsidR="00490AFA" w:rsidRDefault="00490A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9167" w14:textId="77777777" w:rsidR="00490AFA" w:rsidRDefault="00490A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DBA0" w14:textId="77777777" w:rsidR="00490AFA" w:rsidRDefault="00490A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43C"/>
    <w:multiLevelType w:val="hybridMultilevel"/>
    <w:tmpl w:val="618008CA"/>
    <w:lvl w:ilvl="0" w:tplc="2DD81B1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6FE2"/>
    <w:multiLevelType w:val="hybridMultilevel"/>
    <w:tmpl w:val="FB34B0F4"/>
    <w:lvl w:ilvl="0" w:tplc="764EFA8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764EFA84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6181"/>
    <w:multiLevelType w:val="hybridMultilevel"/>
    <w:tmpl w:val="2F145B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50B21"/>
    <w:multiLevelType w:val="hybridMultilevel"/>
    <w:tmpl w:val="4F608008"/>
    <w:lvl w:ilvl="0" w:tplc="BCEEAF9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389"/>
    <w:multiLevelType w:val="hybridMultilevel"/>
    <w:tmpl w:val="30FA507C"/>
    <w:lvl w:ilvl="0" w:tplc="4CF6D8DA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A1860"/>
    <w:multiLevelType w:val="hybridMultilevel"/>
    <w:tmpl w:val="8D56899E"/>
    <w:lvl w:ilvl="0" w:tplc="0E424B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809608">
    <w:abstractNumId w:val="4"/>
  </w:num>
  <w:num w:numId="2" w16cid:durableId="1590428952">
    <w:abstractNumId w:val="3"/>
  </w:num>
  <w:num w:numId="3" w16cid:durableId="2084376458">
    <w:abstractNumId w:val="1"/>
  </w:num>
  <w:num w:numId="4" w16cid:durableId="1324313716">
    <w:abstractNumId w:val="0"/>
  </w:num>
  <w:num w:numId="5" w16cid:durableId="81150095">
    <w:abstractNumId w:val="2"/>
  </w:num>
  <w:num w:numId="6" w16cid:durableId="1349017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3B"/>
    <w:rsid w:val="00000307"/>
    <w:rsid w:val="000461EE"/>
    <w:rsid w:val="00121CCD"/>
    <w:rsid w:val="00127452"/>
    <w:rsid w:val="00181300"/>
    <w:rsid w:val="001F1ACF"/>
    <w:rsid w:val="002935A1"/>
    <w:rsid w:val="002A3A85"/>
    <w:rsid w:val="003456C2"/>
    <w:rsid w:val="00357F6F"/>
    <w:rsid w:val="003D6274"/>
    <w:rsid w:val="00490AFA"/>
    <w:rsid w:val="004F6B24"/>
    <w:rsid w:val="00562311"/>
    <w:rsid w:val="006243B9"/>
    <w:rsid w:val="006E2FED"/>
    <w:rsid w:val="00707B87"/>
    <w:rsid w:val="00777D85"/>
    <w:rsid w:val="007B2133"/>
    <w:rsid w:val="00890768"/>
    <w:rsid w:val="0090717A"/>
    <w:rsid w:val="0094168F"/>
    <w:rsid w:val="00946DF3"/>
    <w:rsid w:val="00A20F07"/>
    <w:rsid w:val="00A76B33"/>
    <w:rsid w:val="00A803EB"/>
    <w:rsid w:val="00A83812"/>
    <w:rsid w:val="00B215F6"/>
    <w:rsid w:val="00B75C02"/>
    <w:rsid w:val="00BA5493"/>
    <w:rsid w:val="00BC28C2"/>
    <w:rsid w:val="00C460E9"/>
    <w:rsid w:val="00CA3C74"/>
    <w:rsid w:val="00CE401F"/>
    <w:rsid w:val="00D52E6F"/>
    <w:rsid w:val="00E31CD2"/>
    <w:rsid w:val="00E45A39"/>
    <w:rsid w:val="00E4653B"/>
    <w:rsid w:val="00EE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EEABC07"/>
  <w15:docId w15:val="{82E17DB4-7B80-4052-A196-E15B7517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653B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65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Listenabsatz">
    <w:name w:val="List Paragraph"/>
    <w:basedOn w:val="Standard"/>
    <w:uiPriority w:val="34"/>
    <w:qFormat/>
    <w:rsid w:val="00E4653B"/>
    <w:pPr>
      <w:spacing w:after="0"/>
      <w:ind w:left="720"/>
      <w:contextualSpacing/>
    </w:pPr>
    <w:rPr>
      <w:rFonts w:ascii="Calibri" w:eastAsia="Times New Roman" w:hAnsi="Calibri" w:cs="Times New Roman"/>
      <w:sz w:val="20"/>
      <w:szCs w:val="20"/>
      <w:lang w:eastAsia="de-CH"/>
    </w:rPr>
  </w:style>
  <w:style w:type="table" w:styleId="Tabellenraster">
    <w:name w:val="Table Grid"/>
    <w:basedOn w:val="NormaleTabelle"/>
    <w:rsid w:val="00E46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E465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653B"/>
    <w:rPr>
      <w:rFonts w:ascii="Tahoma" w:hAnsi="Tahoma" w:cs="Tahoma"/>
      <w:sz w:val="16"/>
      <w:szCs w:val="16"/>
    </w:rPr>
  </w:style>
  <w:style w:type="paragraph" w:customStyle="1" w:styleId="Standardeingerckt">
    <w:name w:val="Standard eingerückt"/>
    <w:basedOn w:val="Standard"/>
    <w:rsid w:val="00E4653B"/>
    <w:pPr>
      <w:tabs>
        <w:tab w:val="left" w:pos="284"/>
        <w:tab w:val="left" w:pos="567"/>
        <w:tab w:val="left" w:pos="1134"/>
        <w:tab w:val="left" w:pos="1701"/>
        <w:tab w:val="left" w:pos="2835"/>
        <w:tab w:val="left" w:pos="3969"/>
        <w:tab w:val="left" w:pos="4820"/>
        <w:tab w:val="left" w:pos="5103"/>
        <w:tab w:val="left" w:pos="6237"/>
        <w:tab w:val="left" w:pos="7371"/>
        <w:tab w:val="left" w:pos="8505"/>
      </w:tabs>
      <w:spacing w:after="0" w:line="240" w:lineRule="auto"/>
      <w:ind w:left="284" w:hanging="284"/>
    </w:pPr>
    <w:rPr>
      <w:rFonts w:ascii="Calibri" w:eastAsia="Times New Roman" w:hAnsi="Calibri" w:cs="Times New Roman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BC2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28C2"/>
  </w:style>
  <w:style w:type="paragraph" w:styleId="Fuzeile">
    <w:name w:val="footer"/>
    <w:basedOn w:val="Standard"/>
    <w:link w:val="FuzeileZchn"/>
    <w:uiPriority w:val="99"/>
    <w:unhideWhenUsed/>
    <w:rsid w:val="00BC2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Klemens Koch</dc:creator>
  <cp:lastModifiedBy>Koch Klemens, GBSL Lehrer</cp:lastModifiedBy>
  <cp:revision>10</cp:revision>
  <cp:lastPrinted>2025-11-16T18:58:00Z</cp:lastPrinted>
  <dcterms:created xsi:type="dcterms:W3CDTF">2025-11-16T13:21:00Z</dcterms:created>
  <dcterms:modified xsi:type="dcterms:W3CDTF">2025-11-16T20:22:00Z</dcterms:modified>
</cp:coreProperties>
</file>