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page" w:tblpX="1526" w:tblpY="2"/>
        <w:tblW w:w="9169" w:type="dxa"/>
        <w:tblLook w:val="04A0" w:firstRow="1" w:lastRow="0" w:firstColumn="1" w:lastColumn="0" w:noHBand="0" w:noVBand="1"/>
      </w:tblPr>
      <w:tblGrid>
        <w:gridCol w:w="3216"/>
        <w:gridCol w:w="5103"/>
        <w:gridCol w:w="850"/>
      </w:tblGrid>
      <w:tr w:rsidR="005C6603" w:rsidRPr="001A7937" w14:paraId="2660141C" w14:textId="77777777" w:rsidTr="005C6603">
        <w:tc>
          <w:tcPr>
            <w:tcW w:w="3216" w:type="dxa"/>
          </w:tcPr>
          <w:p w14:paraId="007226EF" w14:textId="77777777" w:rsidR="005C6603" w:rsidRDefault="005C6603" w:rsidP="005C6603">
            <w:pPr>
              <w:ind w:left="131"/>
            </w:pPr>
          </w:p>
          <w:p w14:paraId="364C3F45" w14:textId="349A2FF4" w:rsidR="005C6603" w:rsidRDefault="00A54FE0" w:rsidP="005C6603">
            <w:pPr>
              <w:ind w:left="131"/>
            </w:pPr>
            <w:r>
              <w:t xml:space="preserve">GRUPPE </w:t>
            </w:r>
            <w:bookmarkStart w:id="0" w:name="_GoBack"/>
            <w:bookmarkEnd w:id="0"/>
            <w:r>
              <w:sym w:font="Wingdings" w:char="F0E8"/>
            </w:r>
          </w:p>
          <w:p w14:paraId="2624067F" w14:textId="77777777" w:rsidR="005C6603" w:rsidRPr="001A7937" w:rsidRDefault="005C6603" w:rsidP="005C6603">
            <w:pPr>
              <w:ind w:left="131"/>
            </w:pPr>
          </w:p>
        </w:tc>
        <w:tc>
          <w:tcPr>
            <w:tcW w:w="5103" w:type="dxa"/>
          </w:tcPr>
          <w:p w14:paraId="4F19FF91" w14:textId="77777777" w:rsidR="005C6603" w:rsidRPr="001A7937" w:rsidRDefault="005C6603" w:rsidP="005C6603">
            <w:pPr>
              <w:ind w:left="360"/>
            </w:pPr>
          </w:p>
        </w:tc>
        <w:tc>
          <w:tcPr>
            <w:tcW w:w="850" w:type="dxa"/>
          </w:tcPr>
          <w:p w14:paraId="336E37D1" w14:textId="77777777" w:rsidR="005C6603" w:rsidRPr="001A7937" w:rsidRDefault="005C6603" w:rsidP="005C6603">
            <w:pPr>
              <w:ind w:left="360"/>
            </w:pPr>
          </w:p>
        </w:tc>
      </w:tr>
      <w:tr w:rsidR="005C6603" w:rsidRPr="001A7937" w14:paraId="4C7B55E8" w14:textId="77777777" w:rsidTr="005C6603">
        <w:tc>
          <w:tcPr>
            <w:tcW w:w="3216" w:type="dxa"/>
          </w:tcPr>
          <w:p w14:paraId="4EF03F14" w14:textId="77777777" w:rsidR="005C6603" w:rsidRPr="001A7937" w:rsidRDefault="005C6603" w:rsidP="005C6603">
            <w:pPr>
              <w:ind w:left="131"/>
            </w:pPr>
            <w:r w:rsidRPr="001A7937">
              <w:t>Sowohl Wikipedia als auch die weiterführenden Quellen sind korrekt aufgeführt. (1P)</w:t>
            </w:r>
          </w:p>
        </w:tc>
        <w:tc>
          <w:tcPr>
            <w:tcW w:w="5103" w:type="dxa"/>
          </w:tcPr>
          <w:p w14:paraId="71B0B1FD" w14:textId="77777777" w:rsidR="005C6603" w:rsidRPr="001A7937" w:rsidRDefault="005C6603" w:rsidP="005C6603">
            <w:pPr>
              <w:ind w:left="360"/>
            </w:pPr>
          </w:p>
        </w:tc>
        <w:tc>
          <w:tcPr>
            <w:tcW w:w="850" w:type="dxa"/>
          </w:tcPr>
          <w:p w14:paraId="22A91AF1" w14:textId="77777777" w:rsidR="005C6603" w:rsidRPr="001A7937" w:rsidRDefault="005C6603" w:rsidP="005C6603">
            <w:pPr>
              <w:ind w:left="360"/>
            </w:pPr>
          </w:p>
        </w:tc>
      </w:tr>
      <w:tr w:rsidR="005C6603" w:rsidRPr="001A7937" w14:paraId="67EB4E29" w14:textId="77777777" w:rsidTr="005C6603">
        <w:tc>
          <w:tcPr>
            <w:tcW w:w="3216" w:type="dxa"/>
          </w:tcPr>
          <w:p w14:paraId="329B94A0" w14:textId="77777777" w:rsidR="005C6603" w:rsidRDefault="005C6603" w:rsidP="005C6603">
            <w:pPr>
              <w:ind w:left="131"/>
            </w:pPr>
            <w:r w:rsidRPr="001A7937">
              <w:t>Die Vergleichskriterien sind klar und wurden sinnvoll gewählt. (2P)</w:t>
            </w:r>
          </w:p>
          <w:p w14:paraId="15A194D2" w14:textId="77777777" w:rsidR="005C6603" w:rsidRDefault="005C6603" w:rsidP="005C6603">
            <w:pPr>
              <w:ind w:left="131"/>
            </w:pPr>
          </w:p>
          <w:p w14:paraId="72D6F5D5" w14:textId="77777777" w:rsidR="005C6603" w:rsidRDefault="005C6603" w:rsidP="005C6603">
            <w:pPr>
              <w:ind w:left="131"/>
            </w:pPr>
          </w:p>
          <w:p w14:paraId="3BA1D966" w14:textId="77777777" w:rsidR="005C6603" w:rsidRDefault="005C6603" w:rsidP="005C6603">
            <w:pPr>
              <w:ind w:left="131"/>
            </w:pPr>
          </w:p>
          <w:p w14:paraId="4B1E02FC" w14:textId="77777777" w:rsidR="005C6603" w:rsidRDefault="005C6603" w:rsidP="005C6603">
            <w:pPr>
              <w:ind w:left="131"/>
            </w:pPr>
          </w:p>
          <w:p w14:paraId="1DF0787F" w14:textId="77777777" w:rsidR="005C6603" w:rsidRPr="001A7937" w:rsidRDefault="005C6603" w:rsidP="005C6603"/>
        </w:tc>
        <w:tc>
          <w:tcPr>
            <w:tcW w:w="5103" w:type="dxa"/>
          </w:tcPr>
          <w:p w14:paraId="2D4B5915" w14:textId="77777777" w:rsidR="005C6603" w:rsidRPr="001A7937" w:rsidRDefault="005C6603" w:rsidP="005C6603">
            <w:pPr>
              <w:ind w:left="360"/>
            </w:pPr>
          </w:p>
        </w:tc>
        <w:tc>
          <w:tcPr>
            <w:tcW w:w="850" w:type="dxa"/>
          </w:tcPr>
          <w:p w14:paraId="3EA55644" w14:textId="77777777" w:rsidR="005C6603" w:rsidRPr="001A7937" w:rsidRDefault="005C6603" w:rsidP="005C6603">
            <w:pPr>
              <w:ind w:left="360"/>
            </w:pPr>
          </w:p>
        </w:tc>
      </w:tr>
      <w:tr w:rsidR="005C6603" w:rsidRPr="001A7937" w14:paraId="365E18F3" w14:textId="77777777" w:rsidTr="005C6603">
        <w:tc>
          <w:tcPr>
            <w:tcW w:w="3216" w:type="dxa"/>
          </w:tcPr>
          <w:p w14:paraId="49226478" w14:textId="77777777" w:rsidR="005C6603" w:rsidRDefault="005C6603" w:rsidP="005C6603">
            <w:pPr>
              <w:ind w:left="131"/>
            </w:pPr>
            <w:r w:rsidRPr="001A7937">
              <w:t>Die Texte sind knapp, aber inhaltsreich formuliert. Vor- und Nachteile werden übersichtlich und verständlich dargelegt, und es hat ein überzeugendes Fazit. (3P)</w:t>
            </w:r>
          </w:p>
          <w:p w14:paraId="477526CF" w14:textId="77777777" w:rsidR="005C6603" w:rsidRDefault="005C6603" w:rsidP="005C6603">
            <w:pPr>
              <w:ind w:left="131"/>
            </w:pPr>
          </w:p>
          <w:p w14:paraId="745EBD85" w14:textId="77777777" w:rsidR="005C6603" w:rsidRDefault="005C6603" w:rsidP="005C6603">
            <w:pPr>
              <w:ind w:left="131"/>
            </w:pPr>
          </w:p>
          <w:p w14:paraId="71998DDA" w14:textId="77777777" w:rsidR="005C6603" w:rsidRDefault="005C6603" w:rsidP="005C6603">
            <w:pPr>
              <w:ind w:left="131"/>
            </w:pPr>
          </w:p>
          <w:p w14:paraId="2AE3CBD3" w14:textId="77777777" w:rsidR="005C6603" w:rsidRDefault="005C6603" w:rsidP="005C6603">
            <w:pPr>
              <w:ind w:left="131"/>
            </w:pPr>
          </w:p>
          <w:p w14:paraId="000F1939" w14:textId="77777777" w:rsidR="005C6603" w:rsidRDefault="005C6603" w:rsidP="005C6603">
            <w:pPr>
              <w:ind w:left="131"/>
            </w:pPr>
          </w:p>
          <w:p w14:paraId="5E4762B1" w14:textId="77777777" w:rsidR="005C6603" w:rsidRDefault="005C6603" w:rsidP="005C6603"/>
          <w:p w14:paraId="73A208F9" w14:textId="77777777" w:rsidR="005C6603" w:rsidRDefault="005C6603" w:rsidP="005C6603">
            <w:pPr>
              <w:ind w:left="131"/>
            </w:pPr>
          </w:p>
          <w:p w14:paraId="2A3F3CC8" w14:textId="77777777" w:rsidR="005C6603" w:rsidRDefault="005C6603" w:rsidP="005C6603">
            <w:pPr>
              <w:ind w:left="131"/>
            </w:pPr>
          </w:p>
          <w:p w14:paraId="570B961A" w14:textId="77777777" w:rsidR="005C6603" w:rsidRDefault="005C6603" w:rsidP="005C6603">
            <w:pPr>
              <w:ind w:left="131"/>
            </w:pPr>
          </w:p>
          <w:p w14:paraId="728A4E4A" w14:textId="77777777" w:rsidR="005C6603" w:rsidRDefault="005C6603" w:rsidP="005C6603">
            <w:pPr>
              <w:ind w:left="131"/>
            </w:pPr>
          </w:p>
          <w:p w14:paraId="3EEA6DD6" w14:textId="77777777" w:rsidR="005C6603" w:rsidRPr="001A7937" w:rsidRDefault="005C6603" w:rsidP="005C6603">
            <w:pPr>
              <w:ind w:left="131"/>
            </w:pPr>
          </w:p>
        </w:tc>
        <w:tc>
          <w:tcPr>
            <w:tcW w:w="5103" w:type="dxa"/>
          </w:tcPr>
          <w:p w14:paraId="42847572" w14:textId="77777777" w:rsidR="005C6603" w:rsidRPr="001A7937" w:rsidRDefault="005C6603" w:rsidP="005C6603">
            <w:pPr>
              <w:ind w:left="360"/>
            </w:pPr>
          </w:p>
        </w:tc>
        <w:tc>
          <w:tcPr>
            <w:tcW w:w="850" w:type="dxa"/>
          </w:tcPr>
          <w:p w14:paraId="6E9A73EC" w14:textId="77777777" w:rsidR="005C6603" w:rsidRPr="001A7937" w:rsidRDefault="005C6603" w:rsidP="005C6603">
            <w:pPr>
              <w:ind w:left="360"/>
            </w:pPr>
          </w:p>
        </w:tc>
      </w:tr>
      <w:tr w:rsidR="005C6603" w:rsidRPr="001A7937" w14:paraId="6EE86664" w14:textId="77777777" w:rsidTr="005C6603">
        <w:tc>
          <w:tcPr>
            <w:tcW w:w="3216" w:type="dxa"/>
          </w:tcPr>
          <w:p w14:paraId="52EFF1A0" w14:textId="77777777" w:rsidR="005C6603" w:rsidRDefault="005C6603" w:rsidP="005C6603">
            <w:pPr>
              <w:ind w:left="131"/>
            </w:pPr>
            <w:r w:rsidRPr="001A7937">
              <w:t xml:space="preserve">Das Word-Dokument ist </w:t>
            </w:r>
            <w:proofErr w:type="spellStart"/>
            <w:r w:rsidRPr="001A7937">
              <w:t>zweckmässig</w:t>
            </w:r>
            <w:proofErr w:type="spellEnd"/>
            <w:r w:rsidRPr="001A7937">
              <w:t xml:space="preserve"> bebildert, so dass es die Entscheidung unterstützt. (2P)</w:t>
            </w:r>
          </w:p>
          <w:p w14:paraId="5A156EAD" w14:textId="77777777" w:rsidR="005C6603" w:rsidRDefault="005C6603" w:rsidP="005C6603">
            <w:pPr>
              <w:ind w:left="131"/>
            </w:pPr>
          </w:p>
          <w:p w14:paraId="0343BDBD" w14:textId="77777777" w:rsidR="005C6603" w:rsidRDefault="005C6603" w:rsidP="005C6603">
            <w:pPr>
              <w:ind w:left="131"/>
            </w:pPr>
          </w:p>
          <w:p w14:paraId="58D2BBCC" w14:textId="77777777" w:rsidR="005C6603" w:rsidRDefault="005C6603" w:rsidP="005C6603">
            <w:pPr>
              <w:ind w:left="131"/>
            </w:pPr>
          </w:p>
          <w:p w14:paraId="59CA69D9" w14:textId="77777777" w:rsidR="005C6603" w:rsidRDefault="005C6603" w:rsidP="005C6603"/>
          <w:p w14:paraId="454B8911" w14:textId="77777777" w:rsidR="005C6603" w:rsidRDefault="005C6603" w:rsidP="005C6603">
            <w:pPr>
              <w:ind w:left="131"/>
            </w:pPr>
          </w:p>
          <w:p w14:paraId="7DD625D7" w14:textId="77777777" w:rsidR="005C6603" w:rsidRDefault="005C6603" w:rsidP="005C6603">
            <w:pPr>
              <w:ind w:left="131"/>
            </w:pPr>
          </w:p>
          <w:p w14:paraId="1B76B30D" w14:textId="77777777" w:rsidR="005C6603" w:rsidRPr="001A7937" w:rsidRDefault="005C6603" w:rsidP="005C6603"/>
        </w:tc>
        <w:tc>
          <w:tcPr>
            <w:tcW w:w="5103" w:type="dxa"/>
          </w:tcPr>
          <w:p w14:paraId="33BFBCA2" w14:textId="77777777" w:rsidR="005C6603" w:rsidRPr="001A7937" w:rsidRDefault="005C6603" w:rsidP="005C6603">
            <w:pPr>
              <w:ind w:left="360"/>
            </w:pPr>
          </w:p>
        </w:tc>
        <w:tc>
          <w:tcPr>
            <w:tcW w:w="850" w:type="dxa"/>
          </w:tcPr>
          <w:p w14:paraId="5DB4748E" w14:textId="77777777" w:rsidR="005C6603" w:rsidRPr="001A7937" w:rsidRDefault="005C6603" w:rsidP="005C6603">
            <w:pPr>
              <w:ind w:left="360"/>
            </w:pPr>
          </w:p>
        </w:tc>
      </w:tr>
      <w:tr w:rsidR="005C6603" w:rsidRPr="001A7937" w14:paraId="7D02D5D2" w14:textId="77777777" w:rsidTr="005C6603">
        <w:tc>
          <w:tcPr>
            <w:tcW w:w="3216" w:type="dxa"/>
          </w:tcPr>
          <w:p w14:paraId="64ACFF5D" w14:textId="77777777" w:rsidR="005C6603" w:rsidRPr="001A7937" w:rsidRDefault="005C6603" w:rsidP="005C6603">
            <w:pPr>
              <w:ind w:left="131"/>
            </w:pPr>
            <w:r w:rsidRPr="001A7937">
              <w:t>Die Arbeit wurde korrekt ausgedruckt und terminge</w:t>
            </w:r>
            <w:r>
              <w:softHyphen/>
            </w:r>
            <w:r w:rsidRPr="001A7937">
              <w:t>recht abgegeben. (2P)</w:t>
            </w:r>
          </w:p>
        </w:tc>
        <w:tc>
          <w:tcPr>
            <w:tcW w:w="5103" w:type="dxa"/>
          </w:tcPr>
          <w:p w14:paraId="5BCD887F" w14:textId="77777777" w:rsidR="005C6603" w:rsidRPr="001A7937" w:rsidRDefault="005C6603" w:rsidP="005C6603">
            <w:pPr>
              <w:ind w:left="360"/>
            </w:pPr>
          </w:p>
        </w:tc>
        <w:tc>
          <w:tcPr>
            <w:tcW w:w="850" w:type="dxa"/>
          </w:tcPr>
          <w:p w14:paraId="76FA57AF" w14:textId="77777777" w:rsidR="005C6603" w:rsidRPr="001A7937" w:rsidRDefault="005C6603" w:rsidP="005C6603">
            <w:pPr>
              <w:ind w:left="360"/>
            </w:pPr>
          </w:p>
        </w:tc>
      </w:tr>
      <w:tr w:rsidR="005C6603" w:rsidRPr="001A7937" w14:paraId="414A4F63" w14:textId="77777777" w:rsidTr="005C6603">
        <w:tc>
          <w:tcPr>
            <w:tcW w:w="3216" w:type="dxa"/>
          </w:tcPr>
          <w:p w14:paraId="70D1E63A" w14:textId="77777777" w:rsidR="005C6603" w:rsidRDefault="005C6603" w:rsidP="005C6603">
            <w:pPr>
              <w:ind w:left="131"/>
            </w:pPr>
          </w:p>
          <w:p w14:paraId="3F7A3289" w14:textId="77777777" w:rsidR="005C6603" w:rsidRPr="001A7937" w:rsidRDefault="005C6603" w:rsidP="005C6603">
            <w:pPr>
              <w:ind w:left="131"/>
            </w:pPr>
          </w:p>
        </w:tc>
        <w:tc>
          <w:tcPr>
            <w:tcW w:w="5103" w:type="dxa"/>
          </w:tcPr>
          <w:p w14:paraId="4DF18829" w14:textId="77777777" w:rsidR="005C6603" w:rsidRPr="001A7937" w:rsidRDefault="005C6603" w:rsidP="005C6603">
            <w:pPr>
              <w:ind w:left="360"/>
            </w:pPr>
          </w:p>
        </w:tc>
        <w:tc>
          <w:tcPr>
            <w:tcW w:w="850" w:type="dxa"/>
          </w:tcPr>
          <w:p w14:paraId="4601774B" w14:textId="77777777" w:rsidR="005C6603" w:rsidRPr="001A7937" w:rsidRDefault="005C6603" w:rsidP="005C6603">
            <w:pPr>
              <w:ind w:left="360"/>
            </w:pPr>
          </w:p>
        </w:tc>
      </w:tr>
    </w:tbl>
    <w:p w14:paraId="6FD129BB" w14:textId="77777777" w:rsidR="00090CE7" w:rsidRDefault="00090CE7" w:rsidP="001A7937"/>
    <w:sectPr w:rsidR="00090CE7" w:rsidSect="0075287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19E7"/>
    <w:multiLevelType w:val="hybridMultilevel"/>
    <w:tmpl w:val="BF3038EE"/>
    <w:lvl w:ilvl="0" w:tplc="6D641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C9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A4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2D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01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6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60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22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E6D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37"/>
    <w:rsid w:val="00090CE7"/>
    <w:rsid w:val="001A7937"/>
    <w:rsid w:val="005656A2"/>
    <w:rsid w:val="005C6603"/>
    <w:rsid w:val="006C0C18"/>
    <w:rsid w:val="00752876"/>
    <w:rsid w:val="00A54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53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490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797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76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11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905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461</Characters>
  <Application>Microsoft Macintosh Word</Application>
  <DocSecurity>0</DocSecurity>
  <Lines>3</Lines>
  <Paragraphs>1</Paragraphs>
  <ScaleCrop>false</ScaleCrop>
  <Company>Eglisau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Alean</dc:creator>
  <cp:keywords/>
  <dc:description/>
  <cp:lastModifiedBy>Jürg Alean</cp:lastModifiedBy>
  <cp:revision>4</cp:revision>
  <cp:lastPrinted>2011-01-27T16:36:00Z</cp:lastPrinted>
  <dcterms:created xsi:type="dcterms:W3CDTF">2011-01-27T16:32:00Z</dcterms:created>
  <dcterms:modified xsi:type="dcterms:W3CDTF">2011-06-23T12:05:00Z</dcterms:modified>
</cp:coreProperties>
</file>