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A7" w:rsidRDefault="00BD50A7" w:rsidP="00BD50A7">
      <w:pPr>
        <w:pStyle w:val="berschrift1"/>
        <w:spacing w:before="0" w:after="240" w:line="300" w:lineRule="atLeast"/>
        <w:rPr>
          <w:lang w:val="de-CH"/>
        </w:rPr>
      </w:pPr>
      <w:r>
        <w:rPr>
          <w:lang w:val="de-CH"/>
        </w:rPr>
        <w:t>Wandel der Landnutzung und Bevölkerungsentwicklung</w:t>
      </w:r>
    </w:p>
    <w:p w:rsidR="00BD50A7" w:rsidRPr="00BA6E53" w:rsidRDefault="00BD50A7" w:rsidP="00BD50A7">
      <w:pPr>
        <w:pStyle w:val="berschrift1"/>
        <w:spacing w:before="0" w:after="240" w:line="300" w:lineRule="atLeast"/>
        <w:rPr>
          <w:color w:val="3366FF"/>
          <w:lang w:val="de-CH"/>
        </w:rPr>
      </w:pPr>
      <w:r>
        <w:rPr>
          <w:color w:val="3366FF"/>
          <w:lang w:val="de-CH"/>
        </w:rPr>
        <w:t>Arbeitsblatt für Schülerinnen und Schüler</w:t>
      </w:r>
    </w:p>
    <w:p w:rsidR="00BD50A7" w:rsidRDefault="00BD50A7" w:rsidP="00BD50A7">
      <w:pPr>
        <w:pStyle w:val="berschrift3"/>
      </w:pPr>
      <w:r>
        <w:t>Lernziele</w:t>
      </w:r>
    </w:p>
    <w:p w:rsidR="00BD50A7" w:rsidRDefault="00BD50A7" w:rsidP="00BD50A7">
      <w:pPr>
        <w:numPr>
          <w:ilvl w:val="0"/>
          <w:numId w:val="2"/>
        </w:numPr>
      </w:pPr>
      <w:r>
        <w:t xml:space="preserve">Sie können durch die Bearbeitung verschiedenartigen Datenmaterials aus vielfältigen Quellen </w:t>
      </w:r>
      <w:r>
        <w:rPr>
          <w:lang w:val="de-CH"/>
        </w:rPr>
        <w:t>(Bevö</w:t>
      </w:r>
      <w:r>
        <w:rPr>
          <w:lang w:val="de-CH"/>
        </w:rPr>
        <w:t>l</w:t>
      </w:r>
      <w:r>
        <w:rPr>
          <w:lang w:val="de-CH"/>
        </w:rPr>
        <w:t>kerungsstatistik, Kartenmaterial, Fotos) bevölkerungsgeographische Informationen gewinnen.</w:t>
      </w:r>
    </w:p>
    <w:p w:rsidR="00BD50A7" w:rsidRPr="0050328E" w:rsidRDefault="00BD50A7" w:rsidP="00BD50A7">
      <w:pPr>
        <w:numPr>
          <w:ilvl w:val="0"/>
          <w:numId w:val="2"/>
        </w:numPr>
      </w:pPr>
      <w:r>
        <w:t>Sie erkennen einen Zusammenhang des</w:t>
      </w:r>
      <w:r w:rsidRPr="0050328E">
        <w:rPr>
          <w:lang w:val="de-CH"/>
        </w:rPr>
        <w:t xml:space="preserve"> Landnutzungswandel</w:t>
      </w:r>
      <w:r>
        <w:rPr>
          <w:lang w:val="de-CH"/>
        </w:rPr>
        <w:t>s mit der Bevölkerungsentwicklung in I</w:t>
      </w:r>
      <w:r>
        <w:rPr>
          <w:lang w:val="de-CH"/>
        </w:rPr>
        <w:t>h</w:t>
      </w:r>
      <w:r>
        <w:rPr>
          <w:lang w:val="de-CH"/>
        </w:rPr>
        <w:t>rer Wohngemeinde.</w:t>
      </w:r>
    </w:p>
    <w:p w:rsidR="00BD50A7" w:rsidRDefault="00BD50A7" w:rsidP="00BD50A7">
      <w:pPr>
        <w:numPr>
          <w:ilvl w:val="0"/>
          <w:numId w:val="2"/>
        </w:numPr>
        <w:spacing w:line="300" w:lineRule="atLeast"/>
        <w:rPr>
          <w:lang w:val="de-CH"/>
        </w:rPr>
      </w:pPr>
      <w:r w:rsidRPr="0050328E">
        <w:rPr>
          <w:lang w:val="de-CH"/>
        </w:rPr>
        <w:t>Sie sind in der Lage nachvollziehbar begründete Hypothesen zur Erklärung der Änderung der Landnu</w:t>
      </w:r>
      <w:r w:rsidRPr="0050328E">
        <w:rPr>
          <w:lang w:val="de-CH"/>
        </w:rPr>
        <w:t>t</w:t>
      </w:r>
      <w:r w:rsidRPr="0050328E">
        <w:rPr>
          <w:lang w:val="de-CH"/>
        </w:rPr>
        <w:t>zung und Bevölkerungsentwicklung in Ihrer Gemeinde zu f</w:t>
      </w:r>
      <w:r>
        <w:rPr>
          <w:lang w:val="de-CH"/>
        </w:rPr>
        <w:t>ormulieren und zu begründen.</w:t>
      </w:r>
    </w:p>
    <w:p w:rsidR="00BD50A7" w:rsidRPr="00BA6E53" w:rsidRDefault="00BD50A7" w:rsidP="00BD50A7">
      <w:pPr>
        <w:numPr>
          <w:ilvl w:val="0"/>
          <w:numId w:val="2"/>
        </w:numPr>
        <w:spacing w:line="300" w:lineRule="atLeast"/>
        <w:rPr>
          <w:lang w:val="de-CH"/>
        </w:rPr>
      </w:pPr>
      <w:r>
        <w:rPr>
          <w:lang w:val="de-CH"/>
        </w:rPr>
        <w:t>Sie sind in der Lage einen strukturierten wissenschaftlichen Bericht mit logischem Aufbau zu verfassen und somit Ihre Untersuchungen und</w:t>
      </w:r>
      <w:r w:rsidRPr="0050328E">
        <w:rPr>
          <w:lang w:val="de-CH"/>
        </w:rPr>
        <w:t xml:space="preserve"> Resultate </w:t>
      </w:r>
      <w:r>
        <w:rPr>
          <w:lang w:val="de-CH"/>
        </w:rPr>
        <w:t>schriftlich korrekt darzustellen.</w:t>
      </w:r>
    </w:p>
    <w:p w:rsidR="00BD50A7" w:rsidRDefault="00BD50A7" w:rsidP="00BD50A7">
      <w:pPr>
        <w:pStyle w:val="berschrift3"/>
      </w:pPr>
      <w:r>
        <w:t>Auftrag</w:t>
      </w:r>
    </w:p>
    <w:p w:rsidR="00BD50A7" w:rsidRDefault="00BD50A7" w:rsidP="00BD50A7">
      <w:r>
        <w:t>Analysieren Sie von Ihrer Gemeinde mindestens drei Karten aus möglichst unterschiedlichen Jahren mit der Rastermethode (siehe unten). Sie verfassen in Zweiergruppen einen Bericht (Umfang 5-7 Seiten) zum Thema Landnutzungswandel in Relation zur Bevölkerungsentwicklung in Ihrer Gemeinde. Den Bericht strukt</w:t>
      </w:r>
      <w:r>
        <w:t>u</w:t>
      </w:r>
      <w:r>
        <w:t>rieren Sie wie folgt:</w:t>
      </w:r>
    </w:p>
    <w:p w:rsidR="00BD50A7" w:rsidRDefault="00BD50A7" w:rsidP="00BD50A7">
      <w:pPr>
        <w:numPr>
          <w:ilvl w:val="0"/>
          <w:numId w:val="4"/>
        </w:numPr>
      </w:pPr>
      <w:r w:rsidRPr="00FF21AB">
        <w:rPr>
          <w:i/>
        </w:rPr>
        <w:t>Titel</w:t>
      </w:r>
      <w:r>
        <w:t>: Wählen Sie einen aussagekräftigen Titel</w:t>
      </w:r>
    </w:p>
    <w:p w:rsidR="00BD50A7" w:rsidRDefault="00BD50A7" w:rsidP="00BD50A7">
      <w:pPr>
        <w:numPr>
          <w:ilvl w:val="0"/>
          <w:numId w:val="4"/>
        </w:numPr>
      </w:pPr>
      <w:r w:rsidRPr="00FF21AB">
        <w:rPr>
          <w:i/>
        </w:rPr>
        <w:t>Problemstellung</w:t>
      </w:r>
      <w:r>
        <w:t>: Dieser Abschnitt soll einen Überblick geben über die Thematik des Berichts / der Untersuchung. Die Landnutzungsänderung und das Bevölkerungswachstum soll in diesem Abschnitt in e</w:t>
      </w:r>
      <w:r>
        <w:t>i</w:t>
      </w:r>
      <w:r>
        <w:t>nen grösseren Zusammenhang gestellt und die Relevanz der nachfolgenden Untersuchung unterstrichen werden.</w:t>
      </w:r>
    </w:p>
    <w:p w:rsidR="00BD50A7" w:rsidRDefault="00BD50A7" w:rsidP="00BD50A7">
      <w:pPr>
        <w:numPr>
          <w:ilvl w:val="0"/>
          <w:numId w:val="4"/>
        </w:numPr>
      </w:pPr>
      <w:r w:rsidRPr="000B37A0">
        <w:rPr>
          <w:i/>
        </w:rPr>
        <w:t>Fragestellungen</w:t>
      </w:r>
      <w:r>
        <w:t xml:space="preserve">: </w:t>
      </w:r>
      <w:r>
        <w:br/>
      </w:r>
      <w:r w:rsidRPr="00E16397">
        <w:t>Wie veränderte sich die La</w:t>
      </w:r>
      <w:r>
        <w:t xml:space="preserve">ndnutzung meiner Wohngemeinde? </w:t>
      </w:r>
      <w:r>
        <w:br/>
      </w:r>
      <w:r w:rsidRPr="00E16397">
        <w:t>Welche</w:t>
      </w:r>
      <w:r>
        <w:t>n Bevölkerungswandel</w:t>
      </w:r>
      <w:r w:rsidRPr="00E16397">
        <w:t xml:space="preserve"> hat die Gemeinde im definierten Zeitraum erfahren?</w:t>
      </w:r>
      <w:r>
        <w:t xml:space="preserve"> </w:t>
      </w:r>
      <w:r>
        <w:br/>
        <w:t>Gibt es einen Zusammenhang zwischen Bevölkerungswandel und Veränderung des Siedlungsg</w:t>
      </w:r>
      <w:r>
        <w:t>e</w:t>
      </w:r>
      <w:r>
        <w:t>biets?</w:t>
      </w:r>
      <w:r>
        <w:br/>
        <w:t xml:space="preserve">Wie verändert sich das Verhältnis im Lauf der Zeit? </w:t>
      </w:r>
      <w:r>
        <w:br/>
        <w:t>Wie lassen sich die B</w:t>
      </w:r>
      <w:r>
        <w:t>e</w:t>
      </w:r>
      <w:r>
        <w:t>obachtungen erklären?</w:t>
      </w:r>
    </w:p>
    <w:p w:rsidR="00BD50A7" w:rsidRDefault="00BD50A7" w:rsidP="00BD50A7">
      <w:pPr>
        <w:numPr>
          <w:ilvl w:val="0"/>
          <w:numId w:val="4"/>
        </w:numPr>
      </w:pPr>
      <w:r w:rsidRPr="000B37A0">
        <w:rPr>
          <w:i/>
        </w:rPr>
        <w:t>Hypothesen</w:t>
      </w:r>
      <w:r>
        <w:t>: Formulieren Sie für Ihre Fragestellungen nachvollziehbare und begründete Hypothesen</w:t>
      </w:r>
    </w:p>
    <w:p w:rsidR="00BD50A7" w:rsidRDefault="00BD50A7" w:rsidP="00BD50A7">
      <w:pPr>
        <w:numPr>
          <w:ilvl w:val="0"/>
          <w:numId w:val="4"/>
        </w:numPr>
      </w:pPr>
      <w:r w:rsidRPr="000B37A0">
        <w:rPr>
          <w:i/>
        </w:rPr>
        <w:t>Material</w:t>
      </w:r>
      <w:r>
        <w:t>: kurzer Beschreib der Materialien und deren Bezugsquellen</w:t>
      </w:r>
    </w:p>
    <w:p w:rsidR="00BD50A7" w:rsidRDefault="00BD50A7" w:rsidP="00BD50A7">
      <w:pPr>
        <w:numPr>
          <w:ilvl w:val="0"/>
          <w:numId w:val="4"/>
        </w:numPr>
      </w:pPr>
      <w:r w:rsidRPr="000B37A0">
        <w:rPr>
          <w:i/>
        </w:rPr>
        <w:t>Methode</w:t>
      </w:r>
      <w:r>
        <w:t>: Rastermethode, kurzer Beschreib und klare Definition der einzelnen Nutzungsformen, Zuor</w:t>
      </w:r>
      <w:r>
        <w:t>d</w:t>
      </w:r>
      <w:r>
        <w:t>nung von Spezialfällen</w:t>
      </w:r>
    </w:p>
    <w:p w:rsidR="00BD50A7" w:rsidRDefault="00BD50A7" w:rsidP="00BD50A7">
      <w:pPr>
        <w:numPr>
          <w:ilvl w:val="0"/>
          <w:numId w:val="4"/>
        </w:numPr>
      </w:pPr>
      <w:r w:rsidRPr="000B37A0">
        <w:rPr>
          <w:i/>
        </w:rPr>
        <w:t>Resultate und Auswertung</w:t>
      </w:r>
      <w:r>
        <w:t xml:space="preserve">: Klare Trennung zwischen Resultaten und deren Interpretation! </w:t>
      </w:r>
    </w:p>
    <w:p w:rsidR="00BD50A7" w:rsidRDefault="00BD50A7" w:rsidP="00BD50A7">
      <w:pPr>
        <w:numPr>
          <w:ilvl w:val="0"/>
          <w:numId w:val="4"/>
        </w:numPr>
      </w:pPr>
      <w:r w:rsidRPr="000B37A0">
        <w:rPr>
          <w:i/>
        </w:rPr>
        <w:t>Diskussion</w:t>
      </w:r>
      <w:r>
        <w:t>: Interpretation der Resultate. Hier werden eigene Meinungen, Bezüge zu Weiterführendem und weiteren Forschungsideen gemacht</w:t>
      </w:r>
    </w:p>
    <w:p w:rsidR="00BD50A7" w:rsidRPr="000B37A0" w:rsidRDefault="00BD50A7" w:rsidP="00BD50A7">
      <w:pPr>
        <w:numPr>
          <w:ilvl w:val="0"/>
          <w:numId w:val="4"/>
        </w:numPr>
        <w:rPr>
          <w:i/>
        </w:rPr>
      </w:pPr>
      <w:r w:rsidRPr="000B37A0">
        <w:rPr>
          <w:i/>
        </w:rPr>
        <w:t>Quellenverzeichnis</w:t>
      </w:r>
    </w:p>
    <w:p w:rsidR="00BD50A7" w:rsidRPr="000B2B06" w:rsidRDefault="00BD50A7" w:rsidP="00BD50A7">
      <w:pPr>
        <w:pStyle w:val="berschrift3"/>
      </w:pPr>
      <w:r w:rsidRPr="000B2B06">
        <w:lastRenderedPageBreak/>
        <w:t>Problemstellung</w:t>
      </w:r>
    </w:p>
    <w:p w:rsidR="00BD50A7" w:rsidRPr="000B2B06" w:rsidRDefault="00BD50A7" w:rsidP="00BD50A7">
      <w:r w:rsidRPr="000B2B06">
        <w:t xml:space="preserve">In welchem Verhältnis wächst der Siedlungsraum </w:t>
      </w:r>
      <w:r>
        <w:t>in Bezug auf die Einwohnerzahlen</w:t>
      </w:r>
      <w:r w:rsidRPr="000B2B06">
        <w:t>?</w:t>
      </w:r>
    </w:p>
    <w:p w:rsidR="00BD50A7" w:rsidRDefault="00BD50A7" w:rsidP="00BD50A7">
      <w:pPr>
        <w:pStyle w:val="berschrift3"/>
      </w:pPr>
      <w:r>
        <w:t>Vorgehen</w:t>
      </w:r>
    </w:p>
    <w:p w:rsidR="00BD50A7" w:rsidRDefault="00BD50A7" w:rsidP="00BD50A7">
      <w:r>
        <w:t>Bearbeiten Sie die Fragestellung indem Sie schrittweise vorgehen:</w:t>
      </w:r>
    </w:p>
    <w:p w:rsidR="00BD50A7" w:rsidRPr="00E61472" w:rsidRDefault="00BD50A7" w:rsidP="00BD50A7">
      <w:pPr>
        <w:numPr>
          <w:ilvl w:val="0"/>
          <w:numId w:val="3"/>
        </w:numPr>
        <w:spacing w:line="300" w:lineRule="atLeast"/>
        <w:rPr>
          <w:lang w:val="de-CH"/>
        </w:rPr>
      </w:pPr>
      <w:r w:rsidRPr="00E16397">
        <w:t>Wie veränderte sich die La</w:t>
      </w:r>
      <w:r>
        <w:t xml:space="preserve">ndnutzung meiner Wohngemeinde? </w:t>
      </w:r>
      <w:r w:rsidRPr="00E16397">
        <w:t>Analyse von</w:t>
      </w:r>
      <w:r>
        <w:t xml:space="preserve"> mindetsens zwei histor</w:t>
      </w:r>
      <w:r>
        <w:t>i</w:t>
      </w:r>
      <w:r>
        <w:t xml:space="preserve">schen und einer aktuellen Karte mit der </w:t>
      </w:r>
      <w:r w:rsidRPr="00E16397">
        <w:t>Rastermethod</w:t>
      </w:r>
      <w:r>
        <w:t>e.</w:t>
      </w:r>
    </w:p>
    <w:p w:rsidR="00BD50A7" w:rsidRPr="00E61472" w:rsidRDefault="00BD50A7" w:rsidP="00BD50A7">
      <w:pPr>
        <w:numPr>
          <w:ilvl w:val="0"/>
          <w:numId w:val="3"/>
        </w:numPr>
        <w:spacing w:line="300" w:lineRule="atLeast"/>
        <w:rPr>
          <w:lang w:val="de-CH"/>
        </w:rPr>
      </w:pPr>
      <w:r w:rsidRPr="00E16397">
        <w:t>Welche Bevölkerungszu</w:t>
      </w:r>
      <w:r>
        <w:t>- oder ab</w:t>
      </w:r>
      <w:r w:rsidRPr="00E16397">
        <w:t>nahme hat die Gemeinde im definierten Zeitraum erfahren?</w:t>
      </w:r>
      <w:r>
        <w:t xml:space="preserve"> Arealst</w:t>
      </w:r>
      <w:r>
        <w:t>a</w:t>
      </w:r>
      <w:r>
        <w:t>tistische Daten ausfindig machen!</w:t>
      </w:r>
    </w:p>
    <w:p w:rsidR="00BD50A7" w:rsidRPr="00BA6E53" w:rsidRDefault="00BD50A7" w:rsidP="00BD50A7">
      <w:pPr>
        <w:numPr>
          <w:ilvl w:val="0"/>
          <w:numId w:val="3"/>
        </w:numPr>
        <w:spacing w:line="300" w:lineRule="atLeast"/>
        <w:rPr>
          <w:lang w:val="de-CH"/>
        </w:rPr>
      </w:pPr>
      <w:r>
        <w:t xml:space="preserve">Vergleich: </w:t>
      </w:r>
      <w:r w:rsidRPr="00E16397">
        <w:t>In welchem Verhältnis steht</w:t>
      </w:r>
      <w:r>
        <w:t xml:space="preserve"> die Veränderung der Bevölkerung zur</w:t>
      </w:r>
      <w:r w:rsidRPr="00E16397">
        <w:t xml:space="preserve"> di</w:t>
      </w:r>
      <w:r>
        <w:t>ejenigen der Siedlung</w:t>
      </w:r>
      <w:r>
        <w:t>s</w:t>
      </w:r>
      <w:r>
        <w:t>fläche?</w:t>
      </w:r>
      <w:r w:rsidRPr="00E16397">
        <w:t xml:space="preserve"> </w:t>
      </w:r>
    </w:p>
    <w:p w:rsidR="00BD50A7" w:rsidRDefault="00BD50A7" w:rsidP="00BD50A7">
      <w:pPr>
        <w:pStyle w:val="berschrift3"/>
        <w:rPr>
          <w:lang w:val="de-CH"/>
        </w:rPr>
      </w:pPr>
      <w:r>
        <w:rPr>
          <w:lang w:val="de-CH"/>
        </w:rPr>
        <w:t>Quellen</w:t>
      </w:r>
    </w:p>
    <w:p w:rsidR="00BD50A7" w:rsidRDefault="00BD50A7" w:rsidP="00BD50A7">
      <w:pPr>
        <w:numPr>
          <w:ilvl w:val="0"/>
          <w:numId w:val="1"/>
        </w:numPr>
      </w:pPr>
      <w:r>
        <w:t>Swisstopo Zeitreise: Historische und aktuelle Karten</w:t>
      </w:r>
      <w:r>
        <w:br/>
      </w:r>
      <w:hyperlink r:id="rId6" w:history="1">
        <w:r w:rsidRPr="00240C21">
          <w:t>http://www.swisstopo.ch</w:t>
        </w:r>
      </w:hyperlink>
      <w:r>
        <w:t>: Stichwort «Zeitreise»</w:t>
      </w:r>
    </w:p>
    <w:p w:rsidR="00BD50A7" w:rsidRPr="00E61472" w:rsidRDefault="00BD50A7" w:rsidP="00BD50A7">
      <w:pPr>
        <w:numPr>
          <w:ilvl w:val="0"/>
          <w:numId w:val="1"/>
        </w:numPr>
      </w:pPr>
      <w:r>
        <w:t>Bevölkerungsentwicklung</w:t>
      </w:r>
      <w:r w:rsidRPr="00E61472">
        <w:t xml:space="preserve"> Zürcher Gemeinden:</w:t>
      </w:r>
      <w:r w:rsidRPr="00E61472">
        <w:br/>
      </w:r>
      <w:hyperlink r:id="rId7" w:history="1">
        <w:r w:rsidRPr="00240C21">
          <w:t>http://www.statistik.zh.ch/internet/justiz_inneres/statistik/de/daten/volkszaehlungen.htm</w:t>
        </w:r>
      </w:hyperlink>
    </w:p>
    <w:p w:rsidR="00BD50A7" w:rsidRPr="00240C21" w:rsidRDefault="00BD50A7" w:rsidP="00BD50A7">
      <w:pPr>
        <w:numPr>
          <w:ilvl w:val="0"/>
          <w:numId w:val="1"/>
        </w:numPr>
      </w:pPr>
      <w:r w:rsidRPr="00E61472">
        <w:t>Arealstatistik Schweizer Gemeinden</w:t>
      </w:r>
      <w:r>
        <w:t xml:space="preserve"> beim Bundesamt für Statistik:</w:t>
      </w:r>
      <w:r w:rsidRPr="00E61472">
        <w:br/>
      </w:r>
      <w:hyperlink r:id="rId8" w:history="1">
        <w:r w:rsidRPr="00240C21">
          <w:t>http://</w:t>
        </w:r>
      </w:hyperlink>
      <w:hyperlink r:id="rId9" w:history="1">
        <w:r w:rsidRPr="00240C21">
          <w:t>www.bfs.admin.ch/bfs/portal/de/index/themen/02/03/blank/data/gemeindedaten.html</w:t>
        </w:r>
      </w:hyperlink>
    </w:p>
    <w:p w:rsidR="00BD50A7" w:rsidRDefault="00BD50A7" w:rsidP="00BD50A7">
      <w:pPr>
        <w:numPr>
          <w:ilvl w:val="0"/>
          <w:numId w:val="1"/>
        </w:numPr>
      </w:pPr>
      <w:r w:rsidRPr="00E61472">
        <w:t>GIS Browser Kanton Zürich</w:t>
      </w:r>
      <w:r>
        <w:t xml:space="preserve"> </w:t>
      </w:r>
      <w:r>
        <w:br/>
      </w:r>
      <w:hyperlink r:id="rId10" w:history="1">
        <w:r w:rsidRPr="00240C21">
          <w:t>http://www.gis.zh.ch/gb4/bluevari/gb.asp</w:t>
        </w:r>
      </w:hyperlink>
    </w:p>
    <w:p w:rsidR="00BD50A7" w:rsidRDefault="00BD50A7" w:rsidP="00BD50A7">
      <w:pPr>
        <w:pStyle w:val="berschrift3"/>
      </w:pPr>
      <w:r>
        <w:t>Vorgehen Bearbeitung der Karten mit der Rastermethode</w:t>
      </w:r>
    </w:p>
    <w:p w:rsidR="00BD50A7" w:rsidRDefault="00BD50A7" w:rsidP="00BD50A7">
      <w:pPr>
        <w:numPr>
          <w:ilvl w:val="0"/>
          <w:numId w:val="5"/>
        </w:numPr>
      </w:pPr>
      <w:r>
        <w:t>Abgrenzung: Karten in geeignetem Massstab suchen und Gemeindegrenzen eintragen</w:t>
      </w:r>
      <w:r>
        <w:br/>
        <w:t>Achtung: Gemeindegrenzen sind nur bei den 1:25‘000 und 1:100‘000 eingetragen.</w:t>
      </w:r>
    </w:p>
    <w:p w:rsidR="00BD50A7" w:rsidRDefault="00BD50A7" w:rsidP="00BD50A7">
      <w:pPr>
        <w:numPr>
          <w:ilvl w:val="0"/>
          <w:numId w:val="5"/>
        </w:numPr>
      </w:pPr>
      <w:r>
        <w:t xml:space="preserve">Quadratraster über den gewählten Kartenausschnitt legen: Wie fein sollte die Einteilung sein, damit die Aufwand-Genauigkeit-Bilanz stimmt? </w:t>
      </w:r>
    </w:p>
    <w:p w:rsidR="00BD50A7" w:rsidRDefault="00BD50A7" w:rsidP="00BD50A7">
      <w:pPr>
        <w:numPr>
          <w:ilvl w:val="0"/>
          <w:numId w:val="5"/>
        </w:numPr>
      </w:pPr>
      <w:r>
        <w:t>Flächenklassifikation: Zuordnung von jedem Rasterpunkt zu einer Landnutzungsart mit unterschiedl</w:t>
      </w:r>
      <w:r>
        <w:t>i</w:t>
      </w:r>
      <w:r>
        <w:t>cher Färbung (Siedlungsgebiet, Landwirtschaftsgebiet, Wald, Industrie, Unproduktive Fläche). Die Punkte pro Klasse auszählen und Statistik erstellen.</w:t>
      </w:r>
    </w:p>
    <w:p w:rsidR="00BD50A7" w:rsidRDefault="00BD50A7" w:rsidP="00BD50A7">
      <w:pPr>
        <w:numPr>
          <w:ilvl w:val="0"/>
          <w:numId w:val="5"/>
        </w:numPr>
      </w:pPr>
      <w:r>
        <w:t xml:space="preserve">Karten-Auswertung von mindestens drei zeitlich möglichst unterschiedlichen Karten. Verschiedene Gruppen können zusammenarbeiten und die bearbeiteten Karten miteinander austauschen. </w:t>
      </w:r>
    </w:p>
    <w:p w:rsidR="008062E2" w:rsidRDefault="008062E2">
      <w:bookmarkStart w:id="0" w:name="_GoBack"/>
      <w:bookmarkEnd w:id="0"/>
    </w:p>
    <w:sectPr w:rsidR="008062E2" w:rsidSect="00402B57">
      <w:footerReference w:type="default" r:id="rId11"/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E53" w:rsidRDefault="00BD50A7" w:rsidP="00402B57">
    <w:pPr>
      <w:pStyle w:val="Fuzeile"/>
      <w:jc w:val="right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D19E3"/>
    <w:multiLevelType w:val="hybridMultilevel"/>
    <w:tmpl w:val="189CA1EA"/>
    <w:lvl w:ilvl="0" w:tplc="197E3F7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94689"/>
    <w:multiLevelType w:val="hybridMultilevel"/>
    <w:tmpl w:val="F3DA8C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C24CB"/>
    <w:multiLevelType w:val="hybridMultilevel"/>
    <w:tmpl w:val="8C04DF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04B02"/>
    <w:multiLevelType w:val="hybridMultilevel"/>
    <w:tmpl w:val="CE8A35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33A65"/>
    <w:multiLevelType w:val="hybridMultilevel"/>
    <w:tmpl w:val="DB120408"/>
    <w:lvl w:ilvl="0" w:tplc="197E3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E3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CE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AA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0C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A4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4B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EE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C5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A7"/>
    <w:rsid w:val="0058375A"/>
    <w:rsid w:val="008062E2"/>
    <w:rsid w:val="00BD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7FF4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50A7"/>
    <w:pPr>
      <w:spacing w:after="200" w:line="280" w:lineRule="atLeast"/>
    </w:pPr>
    <w:rPr>
      <w:rFonts w:ascii="Times New Roman" w:eastAsia="Times New Roman" w:hAnsi="Times New Roman" w:cs="Times New Roman"/>
      <w:sz w:val="20"/>
    </w:rPr>
  </w:style>
  <w:style w:type="paragraph" w:styleId="berschrift1">
    <w:name w:val="heading 1"/>
    <w:basedOn w:val="Standard"/>
    <w:next w:val="Standard"/>
    <w:link w:val="berschrift1Zeichen"/>
    <w:qFormat/>
    <w:rsid w:val="00BD50A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eichen"/>
    <w:qFormat/>
    <w:rsid w:val="00BD50A7"/>
    <w:pPr>
      <w:keepNext/>
      <w:spacing w:before="400"/>
      <w:outlineLvl w:val="2"/>
    </w:pPr>
    <w:rPr>
      <w:rFonts w:ascii="Arial" w:hAnsi="Arial"/>
      <w:b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BD50A7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berschrift3Zeichen">
    <w:name w:val="Überschrift 3 Zeichen"/>
    <w:basedOn w:val="Absatzstandardschriftart"/>
    <w:link w:val="berschrift3"/>
    <w:rsid w:val="00BD50A7"/>
    <w:rPr>
      <w:rFonts w:ascii="Arial" w:eastAsia="Times New Roman" w:hAnsi="Arial" w:cs="Times New Roman"/>
      <w:b/>
      <w:sz w:val="26"/>
      <w:szCs w:val="26"/>
    </w:rPr>
  </w:style>
  <w:style w:type="paragraph" w:styleId="Fuzeile">
    <w:name w:val="footer"/>
    <w:basedOn w:val="Standard"/>
    <w:link w:val="FuzeileZeichen"/>
    <w:uiPriority w:val="99"/>
    <w:unhideWhenUsed/>
    <w:rsid w:val="00BD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D50A7"/>
    <w:rPr>
      <w:rFonts w:ascii="Times New Roman" w:eastAsia="Times New Roman" w:hAnsi="Times New Roman" w:cs="Times New Roman"/>
      <w:sz w:val="20"/>
    </w:rPr>
  </w:style>
  <w:style w:type="character" w:styleId="Seitenzahl">
    <w:name w:val="page number"/>
    <w:basedOn w:val="Absatzstandardschriftart"/>
    <w:uiPriority w:val="99"/>
    <w:semiHidden/>
    <w:unhideWhenUsed/>
    <w:rsid w:val="00BD50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50A7"/>
    <w:pPr>
      <w:spacing w:after="200" w:line="280" w:lineRule="atLeast"/>
    </w:pPr>
    <w:rPr>
      <w:rFonts w:ascii="Times New Roman" w:eastAsia="Times New Roman" w:hAnsi="Times New Roman" w:cs="Times New Roman"/>
      <w:sz w:val="20"/>
    </w:rPr>
  </w:style>
  <w:style w:type="paragraph" w:styleId="berschrift1">
    <w:name w:val="heading 1"/>
    <w:basedOn w:val="Standard"/>
    <w:next w:val="Standard"/>
    <w:link w:val="berschrift1Zeichen"/>
    <w:qFormat/>
    <w:rsid w:val="00BD50A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eichen"/>
    <w:qFormat/>
    <w:rsid w:val="00BD50A7"/>
    <w:pPr>
      <w:keepNext/>
      <w:spacing w:before="400"/>
      <w:outlineLvl w:val="2"/>
    </w:pPr>
    <w:rPr>
      <w:rFonts w:ascii="Arial" w:hAnsi="Arial"/>
      <w:b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BD50A7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berschrift3Zeichen">
    <w:name w:val="Überschrift 3 Zeichen"/>
    <w:basedOn w:val="Absatzstandardschriftart"/>
    <w:link w:val="berschrift3"/>
    <w:rsid w:val="00BD50A7"/>
    <w:rPr>
      <w:rFonts w:ascii="Arial" w:eastAsia="Times New Roman" w:hAnsi="Arial" w:cs="Times New Roman"/>
      <w:b/>
      <w:sz w:val="26"/>
      <w:szCs w:val="26"/>
    </w:rPr>
  </w:style>
  <w:style w:type="paragraph" w:styleId="Fuzeile">
    <w:name w:val="footer"/>
    <w:basedOn w:val="Standard"/>
    <w:link w:val="FuzeileZeichen"/>
    <w:uiPriority w:val="99"/>
    <w:unhideWhenUsed/>
    <w:rsid w:val="00BD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D50A7"/>
    <w:rPr>
      <w:rFonts w:ascii="Times New Roman" w:eastAsia="Times New Roman" w:hAnsi="Times New Roman" w:cs="Times New Roman"/>
      <w:sz w:val="20"/>
    </w:rPr>
  </w:style>
  <w:style w:type="character" w:styleId="Seitenzahl">
    <w:name w:val="page number"/>
    <w:basedOn w:val="Absatzstandardschriftart"/>
    <w:uiPriority w:val="99"/>
    <w:semiHidden/>
    <w:unhideWhenUsed/>
    <w:rsid w:val="00BD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wisstopo.ch" TargetMode="External"/><Relationship Id="rId7" Type="http://schemas.openxmlformats.org/officeDocument/2006/relationships/hyperlink" Target="http://www.statistik.zh.ch/internet/justiz_inneres/statistik/de/daten/volkszaehlungen.htm" TargetMode="External"/><Relationship Id="rId8" Type="http://schemas.openxmlformats.org/officeDocument/2006/relationships/hyperlink" Target="http://www.bfs.admin.ch/bfs/portal/de/index/themen/02/03/blank/data/gemeindedaten.html" TargetMode="External"/><Relationship Id="rId9" Type="http://schemas.openxmlformats.org/officeDocument/2006/relationships/hyperlink" Target="http://www.bfs.admin.ch/bfs/portal/de/index/themen/02/03/blank/data/gemeindedaten.html" TargetMode="External"/><Relationship Id="rId10" Type="http://schemas.openxmlformats.org/officeDocument/2006/relationships/hyperlink" Target="http://www.gis.zh.ch/gb4/bluevari/gb.asp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3912</Characters>
  <Application>Microsoft Macintosh Word</Application>
  <DocSecurity>0</DocSecurity>
  <Lines>32</Lines>
  <Paragraphs>9</Paragraphs>
  <ScaleCrop>false</ScaleCrop>
  <Company>Eglisau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Juerg Alean</dc:creator>
  <cp:keywords/>
  <dc:description/>
  <cp:lastModifiedBy>Juerg Alean</cp:lastModifiedBy>
  <cp:revision>1</cp:revision>
  <dcterms:created xsi:type="dcterms:W3CDTF">2013-07-11T08:49:00Z</dcterms:created>
  <dcterms:modified xsi:type="dcterms:W3CDTF">2013-07-11T08:49:00Z</dcterms:modified>
</cp:coreProperties>
</file>