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421" w:rsidRPr="00844FDB" w:rsidRDefault="0082590B" w:rsidP="0082590B">
      <w:pPr>
        <w:pStyle w:val="Titel"/>
      </w:pPr>
      <w:r w:rsidRPr="00844FDB">
        <w:t xml:space="preserve">JavaKara: </w:t>
      </w:r>
      <w:r w:rsidRPr="00844FDB">
        <w:br/>
        <w:t xml:space="preserve">Aufgaben zu </w:t>
      </w:r>
      <w:proofErr w:type="spellStart"/>
      <w:r w:rsidRPr="00844FDB">
        <w:t>Boole’sche</w:t>
      </w:r>
      <w:proofErr w:type="spellEnd"/>
      <w:r w:rsidRPr="00844FDB">
        <w:t xml:space="preserve"> Logik und Verzweigungen</w:t>
      </w:r>
    </w:p>
    <w:p w:rsidR="0082590B" w:rsidRDefault="0082590B"/>
    <w:p w:rsidR="0082590B" w:rsidRPr="001073EE" w:rsidRDefault="0082590B" w:rsidP="0082590B">
      <w:pPr>
        <w:pStyle w:val="berschrift1"/>
      </w:pPr>
      <w:r w:rsidRPr="001073EE">
        <w:t>K</w:t>
      </w:r>
      <w:r>
        <w:t>ara und die Blätter...</w:t>
      </w:r>
    </w:p>
    <w:p w:rsidR="0082590B" w:rsidRPr="001073EE" w:rsidRDefault="0082590B" w:rsidP="0082590B">
      <w:pPr>
        <w:spacing w:before="100" w:beforeAutospacing="1" w:afterAutospacing="1"/>
        <w:rPr>
          <w:rFonts w:ascii="Franklin Gothic Book" w:hAnsi="Franklin Gothic Book"/>
          <w:color w:val="000000"/>
          <w:sz w:val="24"/>
        </w:rPr>
      </w:pPr>
      <w:r>
        <w:rPr>
          <w:rFonts w:ascii="Franklin Gothic Book" w:hAnsi="Franklin Gothic Book"/>
          <w:noProof/>
          <w:color w:val="000000"/>
          <w:sz w:val="24"/>
          <w:lang w:eastAsia="de-CH"/>
        </w:rPr>
        <w:drawing>
          <wp:inline distT="0" distB="0" distL="0" distR="0">
            <wp:extent cx="1428750" cy="285750"/>
            <wp:effectExtent l="0" t="0" r="0" b="0"/>
            <wp:docPr id="21" name="Grafik 21" descr="collectleaves-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ctleaves-wor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285750"/>
                    </a:xfrm>
                    <a:prstGeom prst="rect">
                      <a:avLst/>
                    </a:prstGeom>
                    <a:noFill/>
                    <a:ln>
                      <a:noFill/>
                    </a:ln>
                  </pic:spPr>
                </pic:pic>
              </a:graphicData>
            </a:graphic>
          </wp:inline>
        </w:drawing>
      </w:r>
    </w:p>
    <w:p w:rsidR="0082590B" w:rsidRDefault="0082590B" w:rsidP="0082590B">
      <w:pPr>
        <w:spacing w:before="100" w:beforeAutospacing="1" w:afterAutospacing="1"/>
        <w:rPr>
          <w:rFonts w:ascii="Franklin Gothic Book" w:hAnsi="Franklin Gothic Book"/>
          <w:color w:val="000000"/>
          <w:sz w:val="24"/>
        </w:rPr>
      </w:pPr>
      <w:r w:rsidRPr="001073EE">
        <w:rPr>
          <w:rFonts w:ascii="Franklin Gothic Book" w:hAnsi="Franklin Gothic Book"/>
          <w:color w:val="000000"/>
          <w:sz w:val="24"/>
        </w:rPr>
        <w:t>Schreiben Sie ein Programm, das Kara bis zum nächsten Baum führt. Liegt auf einem Feld ein Blatt, soll Kara es aufnehmen; liegt auf einem Feld kein Blatt, eines hinlegen. Bei dem Baum angekommen ist das Programm zu beenden.</w:t>
      </w:r>
    </w:p>
    <w:p w:rsidR="0082590B" w:rsidRPr="0082590B" w:rsidRDefault="00844FDB" w:rsidP="0082590B">
      <w:pPr>
        <w:spacing w:before="100" w:beforeAutospacing="1" w:afterAutospacing="1"/>
        <w:rPr>
          <w:rFonts w:ascii="Franklin Gothic Book" w:hAnsi="Franklin Gothic Book"/>
          <w:b/>
          <w:color w:val="000000"/>
          <w:sz w:val="24"/>
        </w:rPr>
      </w:pPr>
      <w:r>
        <w:rPr>
          <w:rFonts w:ascii="Franklin Gothic Book" w:hAnsi="Franklin Gothic Book"/>
          <w:b/>
          <w:color w:val="000000"/>
          <w:sz w:val="24"/>
        </w:rPr>
        <w:t xml:space="preserve">Zwei mögliche </w:t>
      </w:r>
      <w:r w:rsidR="0082590B" w:rsidRPr="0082590B">
        <w:rPr>
          <w:rFonts w:ascii="Franklin Gothic Book" w:hAnsi="Franklin Gothic Book"/>
          <w:b/>
          <w:color w:val="000000"/>
          <w:sz w:val="24"/>
        </w:rPr>
        <w:t>Programmgerüst</w:t>
      </w:r>
      <w:r>
        <w:rPr>
          <w:rFonts w:ascii="Franklin Gothic Book" w:hAnsi="Franklin Gothic Book"/>
          <w:b/>
          <w:color w:val="000000"/>
          <w:sz w:val="24"/>
        </w:rPr>
        <w:t>e</w:t>
      </w:r>
      <w:r w:rsidR="0082590B" w:rsidRPr="0082590B">
        <w:rPr>
          <w:rFonts w:ascii="Franklin Gothic Book" w:hAnsi="Franklin Gothic Book"/>
          <w:b/>
          <w:color w:val="000000"/>
          <w:sz w:val="24"/>
        </w:rPr>
        <w:t xml:space="preserve"> mit der Wiederholung </w:t>
      </w:r>
      <w:r>
        <w:rPr>
          <w:rFonts w:ascii="Franklin Gothic Book" w:hAnsi="Franklin Gothic Book"/>
          <w:b/>
          <w:color w:val="000000"/>
          <w:sz w:val="24"/>
        </w:rPr>
        <w:t xml:space="preserve">sind </w:t>
      </w:r>
      <w:r w:rsidR="0082590B" w:rsidRPr="0082590B">
        <w:rPr>
          <w:rFonts w:ascii="Franklin Gothic Book" w:hAnsi="Franklin Gothic Book"/>
          <w:b/>
          <w:color w:val="000000"/>
          <w:sz w:val="24"/>
        </w:rPr>
        <w:t xml:space="preserve">bereits vorgegeben. Ergänzen Sie die Methode </w:t>
      </w:r>
      <w:proofErr w:type="spellStart"/>
      <w:r w:rsidR="0082590B" w:rsidRPr="0082590B">
        <w:rPr>
          <w:rFonts w:ascii="Franklin Gothic Book" w:hAnsi="Franklin Gothic Book"/>
          <w:b/>
          <w:color w:val="000000"/>
          <w:sz w:val="24"/>
        </w:rPr>
        <w:t>invertLeaf</w:t>
      </w:r>
      <w:proofErr w:type="spellEnd"/>
      <w:r w:rsidR="0082590B" w:rsidRPr="0082590B">
        <w:rPr>
          <w:rFonts w:ascii="Franklin Gothic Book" w:hAnsi="Franklin Gothic Book"/>
          <w:b/>
          <w:color w:val="000000"/>
          <w:sz w:val="24"/>
        </w:rPr>
        <w:t xml:space="preserve">(). </w:t>
      </w:r>
    </w:p>
    <w:tbl>
      <w:tblPr>
        <w:tblStyle w:val="Tabellenraster"/>
        <w:tblW w:w="0" w:type="auto"/>
        <w:tblLook w:val="04A0" w:firstRow="1" w:lastRow="0" w:firstColumn="1" w:lastColumn="0" w:noHBand="0" w:noVBand="1"/>
      </w:tblPr>
      <w:tblGrid>
        <w:gridCol w:w="4606"/>
        <w:gridCol w:w="4606"/>
      </w:tblGrid>
      <w:tr w:rsidR="00844FDB" w:rsidTr="00844FDB">
        <w:tc>
          <w:tcPr>
            <w:tcW w:w="4606" w:type="dxa"/>
          </w:tcPr>
          <w:p w:rsidR="00844FDB" w:rsidRPr="0082590B" w:rsidRDefault="00844FDB" w:rsidP="00844FDB">
            <w:pPr>
              <w:pStyle w:val="KeinLeerraum"/>
              <w:rPr>
                <w:rFonts w:ascii="Courier New" w:hAnsi="Courier New" w:cs="Courier New"/>
                <w:sz w:val="20"/>
                <w:szCs w:val="20"/>
              </w:rPr>
            </w:pPr>
            <w:proofErr w:type="spellStart"/>
            <w:r w:rsidRPr="0082590B">
              <w:rPr>
                <w:rFonts w:ascii="Courier New" w:hAnsi="Courier New" w:cs="Courier New"/>
                <w:sz w:val="20"/>
                <w:szCs w:val="20"/>
              </w:rPr>
              <w:t>public</w:t>
            </w:r>
            <w:proofErr w:type="spellEnd"/>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void</w:t>
            </w:r>
            <w:proofErr w:type="spellEnd"/>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myProgram</w:t>
            </w:r>
            <w:proofErr w:type="spellEnd"/>
            <w:r w:rsidRPr="0082590B">
              <w:rPr>
                <w:rFonts w:ascii="Courier New" w:hAnsi="Courier New" w:cs="Courier New"/>
                <w:sz w:val="20"/>
                <w:szCs w:val="20"/>
              </w:rPr>
              <w:t>() {</w:t>
            </w:r>
          </w:p>
          <w:p w:rsidR="00844FDB" w:rsidRPr="0082590B" w:rsidRDefault="00844FDB" w:rsidP="00844FDB">
            <w:pPr>
              <w:pStyle w:val="KeinLeerraum"/>
              <w:rPr>
                <w:rFonts w:ascii="Courier New" w:hAnsi="Courier New" w:cs="Courier New"/>
                <w:sz w:val="20"/>
                <w:szCs w:val="20"/>
              </w:rPr>
            </w:pPr>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invertLeaf</w:t>
            </w:r>
            <w:proofErr w:type="spellEnd"/>
            <w:r w:rsidRPr="0082590B">
              <w:rPr>
                <w:rFonts w:ascii="Courier New" w:hAnsi="Courier New" w:cs="Courier New"/>
                <w:sz w:val="20"/>
                <w:szCs w:val="20"/>
              </w:rPr>
              <w:t>();</w:t>
            </w:r>
          </w:p>
          <w:p w:rsidR="00844FDB" w:rsidRPr="0082590B" w:rsidRDefault="00844FDB" w:rsidP="00844FDB">
            <w:pPr>
              <w:pStyle w:val="KeinLeerraum"/>
              <w:rPr>
                <w:rFonts w:ascii="Courier New" w:hAnsi="Courier New" w:cs="Courier New"/>
                <w:sz w:val="20"/>
                <w:szCs w:val="20"/>
              </w:rPr>
            </w:pPr>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while</w:t>
            </w:r>
            <w:proofErr w:type="spellEnd"/>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kara.treeFront</w:t>
            </w:r>
            <w:proofErr w:type="spellEnd"/>
            <w:r w:rsidRPr="0082590B">
              <w:rPr>
                <w:rFonts w:ascii="Courier New" w:hAnsi="Courier New" w:cs="Courier New"/>
                <w:sz w:val="20"/>
                <w:szCs w:val="20"/>
              </w:rPr>
              <w:t>()) {</w:t>
            </w:r>
          </w:p>
          <w:p w:rsidR="00844FDB" w:rsidRPr="0082590B" w:rsidRDefault="00844FDB" w:rsidP="00844FDB">
            <w:pPr>
              <w:pStyle w:val="KeinLeerraum"/>
              <w:rPr>
                <w:rFonts w:ascii="Courier New" w:hAnsi="Courier New" w:cs="Courier New"/>
                <w:sz w:val="20"/>
                <w:szCs w:val="20"/>
              </w:rPr>
            </w:pPr>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kara.move</w:t>
            </w:r>
            <w:proofErr w:type="spellEnd"/>
            <w:r w:rsidRPr="0082590B">
              <w:rPr>
                <w:rFonts w:ascii="Courier New" w:hAnsi="Courier New" w:cs="Courier New"/>
                <w:sz w:val="20"/>
                <w:szCs w:val="20"/>
              </w:rPr>
              <w:t>();</w:t>
            </w:r>
          </w:p>
          <w:p w:rsidR="00844FDB" w:rsidRPr="0082590B" w:rsidRDefault="00844FDB" w:rsidP="00844FDB">
            <w:pPr>
              <w:pStyle w:val="KeinLeerraum"/>
              <w:rPr>
                <w:rFonts w:ascii="Courier New" w:hAnsi="Courier New" w:cs="Courier New"/>
                <w:sz w:val="20"/>
                <w:szCs w:val="20"/>
              </w:rPr>
            </w:pPr>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invertLeaf</w:t>
            </w:r>
            <w:proofErr w:type="spellEnd"/>
            <w:r w:rsidRPr="0082590B">
              <w:rPr>
                <w:rFonts w:ascii="Courier New" w:hAnsi="Courier New" w:cs="Courier New"/>
                <w:sz w:val="20"/>
                <w:szCs w:val="20"/>
              </w:rPr>
              <w:t>();</w:t>
            </w:r>
          </w:p>
          <w:p w:rsidR="00844FDB" w:rsidRPr="0082590B" w:rsidRDefault="00844FDB" w:rsidP="00844FDB">
            <w:pPr>
              <w:pStyle w:val="KeinLeerraum"/>
              <w:rPr>
                <w:rFonts w:ascii="Courier New" w:hAnsi="Courier New" w:cs="Courier New"/>
                <w:sz w:val="20"/>
                <w:szCs w:val="20"/>
              </w:rPr>
            </w:pPr>
            <w:r w:rsidRPr="0082590B">
              <w:rPr>
                <w:rFonts w:ascii="Courier New" w:hAnsi="Courier New" w:cs="Courier New"/>
                <w:sz w:val="20"/>
                <w:szCs w:val="20"/>
              </w:rPr>
              <w:t xml:space="preserve">  }</w:t>
            </w:r>
          </w:p>
          <w:p w:rsidR="00844FDB" w:rsidRDefault="00844FDB" w:rsidP="00844FDB">
            <w:pPr>
              <w:pStyle w:val="KeinLeerraum"/>
              <w:rPr>
                <w:rFonts w:ascii="Courier New" w:hAnsi="Courier New" w:cs="Courier New"/>
                <w:sz w:val="20"/>
                <w:szCs w:val="20"/>
              </w:rPr>
            </w:pPr>
            <w:r w:rsidRPr="0082590B">
              <w:rPr>
                <w:rFonts w:ascii="Courier New" w:hAnsi="Courier New" w:cs="Courier New"/>
                <w:sz w:val="20"/>
                <w:szCs w:val="20"/>
              </w:rPr>
              <w:t>}</w:t>
            </w:r>
          </w:p>
        </w:tc>
        <w:tc>
          <w:tcPr>
            <w:tcW w:w="4606" w:type="dxa"/>
          </w:tcPr>
          <w:p w:rsidR="00844FDB" w:rsidRPr="0082590B" w:rsidRDefault="00844FDB" w:rsidP="00844FDB">
            <w:pPr>
              <w:pStyle w:val="KeinLeerraum"/>
              <w:rPr>
                <w:rFonts w:ascii="Courier New" w:hAnsi="Courier New" w:cs="Courier New"/>
                <w:sz w:val="20"/>
                <w:szCs w:val="20"/>
              </w:rPr>
            </w:pPr>
            <w:proofErr w:type="spellStart"/>
            <w:r w:rsidRPr="0082590B">
              <w:rPr>
                <w:rFonts w:ascii="Courier New" w:hAnsi="Courier New" w:cs="Courier New"/>
                <w:sz w:val="20"/>
                <w:szCs w:val="20"/>
              </w:rPr>
              <w:t>public</w:t>
            </w:r>
            <w:proofErr w:type="spellEnd"/>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void</w:t>
            </w:r>
            <w:proofErr w:type="spellEnd"/>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myProgram</w:t>
            </w:r>
            <w:proofErr w:type="spellEnd"/>
            <w:r w:rsidRPr="0082590B">
              <w:rPr>
                <w:rFonts w:ascii="Courier New" w:hAnsi="Courier New" w:cs="Courier New"/>
                <w:sz w:val="20"/>
                <w:szCs w:val="20"/>
              </w:rPr>
              <w:t>() {</w:t>
            </w:r>
          </w:p>
          <w:p w:rsidR="00844FDB" w:rsidRPr="0082590B" w:rsidRDefault="00844FDB" w:rsidP="00844FDB">
            <w:pPr>
              <w:pStyle w:val="KeinLeerraum"/>
              <w:rPr>
                <w:rFonts w:ascii="Courier New" w:hAnsi="Courier New" w:cs="Courier New"/>
                <w:sz w:val="20"/>
                <w:szCs w:val="20"/>
              </w:rPr>
            </w:pPr>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while</w:t>
            </w:r>
            <w:proofErr w:type="spellEnd"/>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kara.treeFront</w:t>
            </w:r>
            <w:proofErr w:type="spellEnd"/>
            <w:r w:rsidRPr="0082590B">
              <w:rPr>
                <w:rFonts w:ascii="Courier New" w:hAnsi="Courier New" w:cs="Courier New"/>
                <w:sz w:val="20"/>
                <w:szCs w:val="20"/>
              </w:rPr>
              <w:t>()) {</w:t>
            </w:r>
          </w:p>
          <w:p w:rsidR="00844FDB" w:rsidRPr="0082590B" w:rsidRDefault="00844FDB" w:rsidP="00844FDB">
            <w:pPr>
              <w:pStyle w:val="KeinLeerraum"/>
              <w:rPr>
                <w:rFonts w:ascii="Courier New" w:hAnsi="Courier New" w:cs="Courier New"/>
                <w:sz w:val="20"/>
                <w:szCs w:val="20"/>
              </w:rPr>
            </w:pPr>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invertLeaf</w:t>
            </w:r>
            <w:proofErr w:type="spellEnd"/>
            <w:r w:rsidRPr="0082590B">
              <w:rPr>
                <w:rFonts w:ascii="Courier New" w:hAnsi="Courier New" w:cs="Courier New"/>
                <w:sz w:val="20"/>
                <w:szCs w:val="20"/>
              </w:rPr>
              <w:t>();</w:t>
            </w:r>
          </w:p>
          <w:p w:rsidR="00844FDB" w:rsidRPr="0082590B" w:rsidRDefault="00844FDB" w:rsidP="00844FDB">
            <w:pPr>
              <w:pStyle w:val="KeinLeerraum"/>
              <w:rPr>
                <w:rFonts w:ascii="Courier New" w:hAnsi="Courier New" w:cs="Courier New"/>
                <w:sz w:val="20"/>
                <w:szCs w:val="20"/>
              </w:rPr>
            </w:pPr>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kara.move</w:t>
            </w:r>
            <w:proofErr w:type="spellEnd"/>
            <w:r w:rsidRPr="0082590B">
              <w:rPr>
                <w:rFonts w:ascii="Courier New" w:hAnsi="Courier New" w:cs="Courier New"/>
                <w:sz w:val="20"/>
                <w:szCs w:val="20"/>
              </w:rPr>
              <w:t>();</w:t>
            </w:r>
          </w:p>
          <w:p w:rsidR="00844FDB" w:rsidRPr="0082590B" w:rsidRDefault="00844FDB" w:rsidP="00844FDB">
            <w:pPr>
              <w:pStyle w:val="KeinLeerraum"/>
              <w:rPr>
                <w:rFonts w:ascii="Courier New" w:hAnsi="Courier New" w:cs="Courier New"/>
                <w:sz w:val="20"/>
                <w:szCs w:val="20"/>
              </w:rPr>
            </w:pPr>
            <w:r w:rsidRPr="0082590B">
              <w:rPr>
                <w:rFonts w:ascii="Courier New" w:hAnsi="Courier New" w:cs="Courier New"/>
                <w:sz w:val="20"/>
                <w:szCs w:val="20"/>
              </w:rPr>
              <w:t xml:space="preserve">  }</w:t>
            </w:r>
          </w:p>
          <w:p w:rsidR="00844FDB" w:rsidRPr="0082590B" w:rsidRDefault="00844FDB" w:rsidP="00844FDB">
            <w:pPr>
              <w:pStyle w:val="KeinLeerraum"/>
              <w:rPr>
                <w:rFonts w:ascii="Courier New" w:hAnsi="Courier New" w:cs="Courier New"/>
                <w:sz w:val="20"/>
                <w:szCs w:val="20"/>
              </w:rPr>
            </w:pPr>
            <w:r w:rsidRPr="0082590B">
              <w:rPr>
                <w:rFonts w:ascii="Courier New" w:hAnsi="Courier New" w:cs="Courier New"/>
                <w:sz w:val="20"/>
                <w:szCs w:val="20"/>
              </w:rPr>
              <w:t xml:space="preserve">  </w:t>
            </w:r>
            <w:proofErr w:type="spellStart"/>
            <w:r w:rsidRPr="0082590B">
              <w:rPr>
                <w:rFonts w:ascii="Courier New" w:hAnsi="Courier New" w:cs="Courier New"/>
                <w:sz w:val="20"/>
                <w:szCs w:val="20"/>
              </w:rPr>
              <w:t>invertLeaf</w:t>
            </w:r>
            <w:proofErr w:type="spellEnd"/>
            <w:r w:rsidRPr="0082590B">
              <w:rPr>
                <w:rFonts w:ascii="Courier New" w:hAnsi="Courier New" w:cs="Courier New"/>
                <w:sz w:val="20"/>
                <w:szCs w:val="20"/>
              </w:rPr>
              <w:t>();</w:t>
            </w:r>
          </w:p>
          <w:p w:rsidR="00844FDB" w:rsidRDefault="00844FDB" w:rsidP="00844FDB">
            <w:pPr>
              <w:pStyle w:val="KeinLeerraum"/>
              <w:rPr>
                <w:rFonts w:ascii="Courier New" w:hAnsi="Courier New" w:cs="Courier New"/>
                <w:sz w:val="20"/>
                <w:szCs w:val="20"/>
              </w:rPr>
            </w:pPr>
            <w:r w:rsidRPr="0082590B">
              <w:rPr>
                <w:rFonts w:ascii="Courier New" w:hAnsi="Courier New" w:cs="Courier New"/>
                <w:sz w:val="20"/>
                <w:szCs w:val="20"/>
              </w:rPr>
              <w:t>}</w:t>
            </w:r>
          </w:p>
        </w:tc>
      </w:tr>
    </w:tbl>
    <w:p w:rsidR="0082590B" w:rsidRDefault="0082590B" w:rsidP="0082590B"/>
    <w:p w:rsidR="00844FDB" w:rsidRPr="0082590B" w:rsidRDefault="00844FDB" w:rsidP="0082590B">
      <w:bookmarkStart w:id="0" w:name="_GoBack"/>
      <w:bookmarkEnd w:id="0"/>
    </w:p>
    <w:p w:rsidR="0082590B" w:rsidRPr="001073EE" w:rsidRDefault="0082590B" w:rsidP="0082590B">
      <w:pPr>
        <w:pStyle w:val="berschrift1"/>
      </w:pPr>
      <w:r w:rsidRPr="001073EE">
        <w:t>Kl</w:t>
      </w:r>
      <w:r>
        <w:t>eeblattsuche im Wald I</w:t>
      </w:r>
    </w:p>
    <w:p w:rsidR="0082590B" w:rsidRPr="001073EE" w:rsidRDefault="0082590B" w:rsidP="0082590B">
      <w:pPr>
        <w:spacing w:before="100" w:beforeAutospacing="1" w:afterAutospacing="1"/>
        <w:rPr>
          <w:rFonts w:ascii="Franklin Gothic Book" w:hAnsi="Franklin Gothic Book"/>
          <w:color w:val="000000"/>
          <w:sz w:val="24"/>
        </w:rPr>
      </w:pPr>
      <w:r>
        <w:rPr>
          <w:rFonts w:ascii="Franklin Gothic Book" w:hAnsi="Franklin Gothic Book"/>
          <w:noProof/>
          <w:color w:val="000000"/>
          <w:sz w:val="24"/>
          <w:lang w:eastAsia="de-CH"/>
        </w:rPr>
        <w:drawing>
          <wp:inline distT="0" distB="0" distL="0" distR="0">
            <wp:extent cx="2076450" cy="771525"/>
            <wp:effectExtent l="0" t="0" r="0" b="9525"/>
            <wp:docPr id="18" name="Grafik 18" descr="findleaf1-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dleaf1-wor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771525"/>
                    </a:xfrm>
                    <a:prstGeom prst="rect">
                      <a:avLst/>
                    </a:prstGeom>
                    <a:noFill/>
                    <a:ln>
                      <a:noFill/>
                    </a:ln>
                  </pic:spPr>
                </pic:pic>
              </a:graphicData>
            </a:graphic>
          </wp:inline>
        </w:drawing>
      </w:r>
    </w:p>
    <w:p w:rsidR="0082590B" w:rsidRDefault="0082590B" w:rsidP="0082590B">
      <w:pPr>
        <w:spacing w:before="100" w:beforeAutospacing="1" w:afterAutospacing="1"/>
        <w:rPr>
          <w:rFonts w:ascii="Franklin Gothic Book" w:hAnsi="Franklin Gothic Book"/>
          <w:color w:val="000000"/>
          <w:sz w:val="24"/>
        </w:rPr>
      </w:pPr>
      <w:r w:rsidRPr="001073EE">
        <w:rPr>
          <w:rFonts w:ascii="Franklin Gothic Book" w:hAnsi="Franklin Gothic Book"/>
          <w:color w:val="000000"/>
          <w:sz w:val="24"/>
        </w:rPr>
        <w:t>Kara sucht ein Kleeblatt. Er weiss, dass eines geradeaus vor ihm liegt - er muss nur um die Bäume herumlaufen. Glücklicherweise stehen nie zwei Bäume nebeneinander. Schreiben Sie ein Programm, das ihn bis zum Kleeblatt führt!</w:t>
      </w:r>
    </w:p>
    <w:p w:rsidR="0082590B" w:rsidRPr="0082590B" w:rsidRDefault="0082590B" w:rsidP="0082590B">
      <w:pPr>
        <w:spacing w:before="100" w:beforeAutospacing="1" w:afterAutospacing="1"/>
        <w:rPr>
          <w:rFonts w:ascii="Franklin Gothic Book" w:hAnsi="Franklin Gothic Book"/>
          <w:b/>
          <w:color w:val="000000"/>
          <w:sz w:val="24"/>
        </w:rPr>
      </w:pPr>
      <w:r w:rsidRPr="0082590B">
        <w:rPr>
          <w:rFonts w:ascii="Franklin Gothic Book" w:hAnsi="Franklin Gothic Book"/>
          <w:b/>
          <w:color w:val="000000"/>
          <w:sz w:val="24"/>
        </w:rPr>
        <w:t xml:space="preserve">Das Programmgerüst mit der Wiederholung ist bereits vorgegeben. Ergänzen Sie die </w:t>
      </w:r>
      <w:r>
        <w:rPr>
          <w:rFonts w:ascii="Franklin Gothic Book" w:hAnsi="Franklin Gothic Book"/>
          <w:b/>
          <w:color w:val="000000"/>
          <w:sz w:val="24"/>
        </w:rPr>
        <w:t>notwendigen Befehle im Hauptprogramm:</w:t>
      </w:r>
      <w:r w:rsidRPr="0082590B">
        <w:rPr>
          <w:rFonts w:ascii="Franklin Gothic Book" w:hAnsi="Franklin Gothic Book"/>
          <w:b/>
          <w:color w:val="000000"/>
          <w:sz w:val="24"/>
        </w:rPr>
        <w:t xml:space="preserve"> </w:t>
      </w:r>
    </w:p>
    <w:p w:rsidR="0082590B" w:rsidRPr="0082590B" w:rsidRDefault="0082590B" w:rsidP="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proofErr w:type="spellStart"/>
      <w:r w:rsidRPr="0082590B">
        <w:rPr>
          <w:rFonts w:ascii="Courier New" w:eastAsia="Times New Roman" w:hAnsi="Courier New" w:cs="Courier New"/>
          <w:spacing w:val="0"/>
          <w:kern w:val="0"/>
          <w:sz w:val="20"/>
          <w:szCs w:val="20"/>
          <w:lang w:eastAsia="de-CH"/>
        </w:rPr>
        <w:t>public</w:t>
      </w:r>
      <w:proofErr w:type="spellEnd"/>
      <w:r w:rsidRPr="0082590B">
        <w:rPr>
          <w:rFonts w:ascii="Courier New" w:eastAsia="Times New Roman" w:hAnsi="Courier New" w:cs="Courier New"/>
          <w:spacing w:val="0"/>
          <w:kern w:val="0"/>
          <w:sz w:val="20"/>
          <w:szCs w:val="20"/>
          <w:lang w:eastAsia="de-CH"/>
        </w:rPr>
        <w:t xml:space="preserve"> </w:t>
      </w:r>
      <w:proofErr w:type="spellStart"/>
      <w:r w:rsidRPr="0082590B">
        <w:rPr>
          <w:rFonts w:ascii="Courier New" w:eastAsia="Times New Roman" w:hAnsi="Courier New" w:cs="Courier New"/>
          <w:spacing w:val="0"/>
          <w:kern w:val="0"/>
          <w:sz w:val="20"/>
          <w:szCs w:val="20"/>
          <w:lang w:eastAsia="de-CH"/>
        </w:rPr>
        <w:t>void</w:t>
      </w:r>
      <w:proofErr w:type="spellEnd"/>
      <w:r w:rsidRPr="0082590B">
        <w:rPr>
          <w:rFonts w:ascii="Courier New" w:eastAsia="Times New Roman" w:hAnsi="Courier New" w:cs="Courier New"/>
          <w:spacing w:val="0"/>
          <w:kern w:val="0"/>
          <w:sz w:val="20"/>
          <w:szCs w:val="20"/>
          <w:lang w:eastAsia="de-CH"/>
        </w:rPr>
        <w:t xml:space="preserve"> </w:t>
      </w:r>
      <w:proofErr w:type="spellStart"/>
      <w:r w:rsidRPr="0082590B">
        <w:rPr>
          <w:rFonts w:ascii="Courier New" w:eastAsia="Times New Roman" w:hAnsi="Courier New" w:cs="Courier New"/>
          <w:spacing w:val="0"/>
          <w:kern w:val="0"/>
          <w:sz w:val="20"/>
          <w:szCs w:val="20"/>
          <w:lang w:eastAsia="de-CH"/>
        </w:rPr>
        <w:t>myProgram</w:t>
      </w:r>
      <w:proofErr w:type="spellEnd"/>
      <w:r w:rsidRPr="0082590B">
        <w:rPr>
          <w:rFonts w:ascii="Courier New" w:eastAsia="Times New Roman" w:hAnsi="Courier New" w:cs="Courier New"/>
          <w:spacing w:val="0"/>
          <w:kern w:val="0"/>
          <w:sz w:val="20"/>
          <w:szCs w:val="20"/>
          <w:lang w:eastAsia="de-CH"/>
        </w:rPr>
        <w:t>() {</w:t>
      </w:r>
    </w:p>
    <w:p w:rsidR="0082590B" w:rsidRDefault="0082590B" w:rsidP="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Pr>
          <w:rFonts w:ascii="Courier New" w:eastAsia="Times New Roman" w:hAnsi="Courier New" w:cs="Courier New"/>
          <w:spacing w:val="0"/>
          <w:kern w:val="0"/>
          <w:sz w:val="20"/>
          <w:szCs w:val="20"/>
          <w:lang w:eastAsia="de-CH"/>
        </w:rPr>
        <w:t xml:space="preserve">  // Befehle, die allenfalls vor Wiederholung ausgeführt werden müssen</w:t>
      </w:r>
    </w:p>
    <w:p w:rsidR="0082590B" w:rsidRDefault="0082590B" w:rsidP="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sidRPr="0082590B">
        <w:rPr>
          <w:rFonts w:ascii="Courier New" w:eastAsia="Times New Roman" w:hAnsi="Courier New" w:cs="Courier New"/>
          <w:spacing w:val="0"/>
          <w:kern w:val="0"/>
          <w:sz w:val="20"/>
          <w:szCs w:val="20"/>
          <w:lang w:eastAsia="de-CH"/>
        </w:rPr>
        <w:t xml:space="preserve">  </w:t>
      </w:r>
      <w:proofErr w:type="spellStart"/>
      <w:r w:rsidRPr="0082590B">
        <w:rPr>
          <w:rFonts w:ascii="Courier New" w:eastAsia="Times New Roman" w:hAnsi="Courier New" w:cs="Courier New"/>
          <w:spacing w:val="0"/>
          <w:kern w:val="0"/>
          <w:sz w:val="20"/>
          <w:szCs w:val="20"/>
          <w:lang w:eastAsia="de-CH"/>
        </w:rPr>
        <w:t>while</w:t>
      </w:r>
      <w:proofErr w:type="spellEnd"/>
      <w:r w:rsidRPr="0082590B">
        <w:rPr>
          <w:rFonts w:ascii="Courier New" w:eastAsia="Times New Roman" w:hAnsi="Courier New" w:cs="Courier New"/>
          <w:spacing w:val="0"/>
          <w:kern w:val="0"/>
          <w:sz w:val="20"/>
          <w:szCs w:val="20"/>
          <w:lang w:eastAsia="de-CH"/>
        </w:rPr>
        <w:t xml:space="preserve"> (! </w:t>
      </w:r>
      <w:proofErr w:type="spellStart"/>
      <w:r w:rsidRPr="0082590B">
        <w:rPr>
          <w:rFonts w:ascii="Courier New" w:eastAsia="Times New Roman" w:hAnsi="Courier New" w:cs="Courier New"/>
          <w:spacing w:val="0"/>
          <w:kern w:val="0"/>
          <w:sz w:val="20"/>
          <w:szCs w:val="20"/>
          <w:lang w:eastAsia="de-CH"/>
        </w:rPr>
        <w:t>kara.onLeaf</w:t>
      </w:r>
      <w:proofErr w:type="spellEnd"/>
      <w:r w:rsidRPr="0082590B">
        <w:rPr>
          <w:rFonts w:ascii="Courier New" w:eastAsia="Times New Roman" w:hAnsi="Courier New" w:cs="Courier New"/>
          <w:spacing w:val="0"/>
          <w:kern w:val="0"/>
          <w:sz w:val="20"/>
          <w:szCs w:val="20"/>
          <w:lang w:eastAsia="de-CH"/>
        </w:rPr>
        <w:t xml:space="preserve">()) </w:t>
      </w:r>
      <w:proofErr w:type="gramStart"/>
      <w:r w:rsidRPr="0082590B">
        <w:rPr>
          <w:rFonts w:ascii="Courier New" w:eastAsia="Times New Roman" w:hAnsi="Courier New" w:cs="Courier New"/>
          <w:spacing w:val="0"/>
          <w:kern w:val="0"/>
          <w:sz w:val="20"/>
          <w:szCs w:val="20"/>
          <w:lang w:eastAsia="de-CH"/>
        </w:rPr>
        <w:t>{</w:t>
      </w:r>
      <w:r>
        <w:rPr>
          <w:rFonts w:ascii="Courier New" w:eastAsia="Times New Roman" w:hAnsi="Courier New" w:cs="Courier New"/>
          <w:spacing w:val="0"/>
          <w:kern w:val="0"/>
          <w:sz w:val="20"/>
          <w:szCs w:val="20"/>
          <w:lang w:eastAsia="de-CH"/>
        </w:rPr>
        <w:t xml:space="preserve"> /</w:t>
      </w:r>
      <w:proofErr w:type="gramEnd"/>
      <w:r>
        <w:rPr>
          <w:rFonts w:ascii="Courier New" w:eastAsia="Times New Roman" w:hAnsi="Courier New" w:cs="Courier New"/>
          <w:spacing w:val="0"/>
          <w:kern w:val="0"/>
          <w:sz w:val="20"/>
          <w:szCs w:val="20"/>
          <w:lang w:eastAsia="de-CH"/>
        </w:rPr>
        <w:t>/ solange nicht auf Kleeblatt, wiederhole:</w:t>
      </w:r>
    </w:p>
    <w:p w:rsidR="0082590B" w:rsidRPr="0082590B" w:rsidRDefault="0082590B" w:rsidP="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Pr>
          <w:rFonts w:ascii="Courier New" w:eastAsia="Times New Roman" w:hAnsi="Courier New" w:cs="Courier New"/>
          <w:spacing w:val="0"/>
          <w:kern w:val="0"/>
          <w:sz w:val="20"/>
          <w:szCs w:val="20"/>
          <w:lang w:eastAsia="de-CH"/>
        </w:rPr>
        <w:t xml:space="preserve">    // Kara soll vorwärts laufen</w:t>
      </w:r>
    </w:p>
    <w:p w:rsidR="0082590B" w:rsidRPr="0082590B" w:rsidRDefault="0082590B" w:rsidP="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sidRPr="0082590B">
        <w:rPr>
          <w:rFonts w:ascii="Courier New" w:eastAsia="Times New Roman" w:hAnsi="Courier New" w:cs="Courier New"/>
          <w:spacing w:val="0"/>
          <w:kern w:val="0"/>
          <w:sz w:val="20"/>
          <w:szCs w:val="20"/>
          <w:lang w:eastAsia="de-CH"/>
        </w:rPr>
        <w:t xml:space="preserve">  }</w:t>
      </w:r>
    </w:p>
    <w:p w:rsidR="0082590B" w:rsidRDefault="0082590B" w:rsidP="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Pr>
          <w:rFonts w:ascii="Courier New" w:eastAsia="Times New Roman" w:hAnsi="Courier New" w:cs="Courier New"/>
          <w:spacing w:val="0"/>
          <w:kern w:val="0"/>
          <w:sz w:val="20"/>
          <w:szCs w:val="20"/>
          <w:lang w:eastAsia="de-CH"/>
        </w:rPr>
        <w:t xml:space="preserve">  // Befehle, die allenfalls </w:t>
      </w:r>
      <w:r>
        <w:rPr>
          <w:rFonts w:ascii="Courier New" w:eastAsia="Times New Roman" w:hAnsi="Courier New" w:cs="Courier New"/>
          <w:spacing w:val="0"/>
          <w:kern w:val="0"/>
          <w:sz w:val="20"/>
          <w:szCs w:val="20"/>
          <w:lang w:eastAsia="de-CH"/>
        </w:rPr>
        <w:t xml:space="preserve">nach </w:t>
      </w:r>
      <w:r>
        <w:rPr>
          <w:rFonts w:ascii="Courier New" w:eastAsia="Times New Roman" w:hAnsi="Courier New" w:cs="Courier New"/>
          <w:spacing w:val="0"/>
          <w:kern w:val="0"/>
          <w:sz w:val="20"/>
          <w:szCs w:val="20"/>
          <w:lang w:eastAsia="de-CH"/>
        </w:rPr>
        <w:t>Wiederholung ausgeführt werden müssen</w:t>
      </w:r>
    </w:p>
    <w:p w:rsidR="0082590B" w:rsidRPr="00844FDB" w:rsidRDefault="0082590B" w:rsidP="00844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sidRPr="0082590B">
        <w:rPr>
          <w:rFonts w:ascii="Courier New" w:eastAsia="Times New Roman" w:hAnsi="Courier New" w:cs="Courier New"/>
          <w:spacing w:val="0"/>
          <w:kern w:val="0"/>
          <w:sz w:val="20"/>
          <w:szCs w:val="20"/>
          <w:lang w:eastAsia="de-CH"/>
        </w:rPr>
        <w:t>}</w:t>
      </w:r>
    </w:p>
    <w:p w:rsidR="00844FDB" w:rsidRDefault="00844FDB">
      <w:pPr>
        <w:spacing w:before="200" w:after="200" w:line="276" w:lineRule="auto"/>
        <w:rPr>
          <w:b/>
          <w:bCs/>
          <w:color w:val="FFFFFF" w:themeColor="background1"/>
          <w:spacing w:val="15"/>
          <w:szCs w:val="22"/>
        </w:rPr>
      </w:pPr>
      <w:r>
        <w:br w:type="page"/>
      </w:r>
    </w:p>
    <w:p w:rsidR="0082590B" w:rsidRPr="001073EE" w:rsidRDefault="0082590B" w:rsidP="0082590B">
      <w:pPr>
        <w:pStyle w:val="berschrift1"/>
      </w:pPr>
      <w:r w:rsidRPr="001073EE">
        <w:lastRenderedPageBreak/>
        <w:t>Klee</w:t>
      </w:r>
      <w:r>
        <w:t>blattsuche im Wald III</w:t>
      </w:r>
    </w:p>
    <w:p w:rsidR="0082590B" w:rsidRPr="001073EE" w:rsidRDefault="0082590B" w:rsidP="0082590B">
      <w:pPr>
        <w:spacing w:before="100" w:beforeAutospacing="1" w:afterAutospacing="1"/>
        <w:rPr>
          <w:rFonts w:ascii="Franklin Gothic Book" w:hAnsi="Franklin Gothic Book"/>
          <w:color w:val="000000"/>
          <w:sz w:val="24"/>
        </w:rPr>
      </w:pPr>
      <w:r>
        <w:rPr>
          <w:noProof/>
          <w:lang w:eastAsia="de-CH"/>
        </w:rPr>
        <w:drawing>
          <wp:anchor distT="0" distB="0" distL="114300" distR="114300" simplePos="0" relativeHeight="251662336" behindDoc="0" locked="0" layoutInCell="1" allowOverlap="1">
            <wp:simplePos x="0" y="0"/>
            <wp:positionH relativeFrom="column">
              <wp:align>right</wp:align>
            </wp:positionH>
            <wp:positionV relativeFrom="paragraph">
              <wp:posOffset>168910</wp:posOffset>
            </wp:positionV>
            <wp:extent cx="1632585" cy="1804035"/>
            <wp:effectExtent l="0" t="0" r="5715" b="5715"/>
            <wp:wrapSquare wrapText="bothSides"/>
            <wp:docPr id="25" name="Grafik 25" descr="Z:\Documents and Settings\tzhrera1\Desktop\javakara\kappsresources\tasks\javakara\gettingstarted2_findleaf_3\icons\walk-wor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Documents and Settings\tzhrera1\Desktop\javakara\kappsresources\tasks\javakara\gettingstarted2_findleaf_3\icons\walk-world.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32585" cy="180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3EE">
        <w:rPr>
          <w:rFonts w:ascii="Franklin Gothic Book" w:hAnsi="Franklin Gothic Book"/>
          <w:color w:val="000000"/>
          <w:sz w:val="24"/>
        </w:rPr>
        <w:t>In Karas Welt gibt es Wälder mit Rundgängen, in denen Kara auf Kleeblättersuche geht. Jedes Feld in einem Rundgang hat genau zwei freie benachbarte Felder. Eines davon liegt hinter Kara, von diesem Feld aus ist auf das aktuelle Feld gekommen. Das heisst, genau hinter einem der drei Fragezeichen in der folgenden Abbildung ist ein leeres Feld, hinter den beiden anderen Fragezeichen liegen Felder mit Bäumen:</w:t>
      </w:r>
    </w:p>
    <w:p w:rsidR="0082590B" w:rsidRDefault="0082590B" w:rsidP="0082590B">
      <w:pPr>
        <w:spacing w:before="100" w:beforeAutospacing="1" w:afterAutospacing="1"/>
        <w:rPr>
          <w:rFonts w:ascii="Franklin Gothic Book" w:hAnsi="Franklin Gothic Book"/>
          <w:color w:val="000000"/>
          <w:sz w:val="24"/>
        </w:rPr>
      </w:pPr>
      <w:r>
        <w:rPr>
          <w:rFonts w:ascii="Franklin Gothic Book" w:hAnsi="Franklin Gothic Book"/>
          <w:noProof/>
          <w:color w:val="000000"/>
          <w:sz w:val="24"/>
          <w:lang w:eastAsia="de-CH"/>
        </w:rPr>
        <w:drawing>
          <wp:inline distT="0" distB="0" distL="0" distR="0">
            <wp:extent cx="1704975" cy="571500"/>
            <wp:effectExtent l="0" t="0" r="9525" b="0"/>
            <wp:docPr id="16" name="Grafik 16" descr="walk-invari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lk-invari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571500"/>
                    </a:xfrm>
                    <a:prstGeom prst="rect">
                      <a:avLst/>
                    </a:prstGeom>
                    <a:noFill/>
                    <a:ln>
                      <a:noFill/>
                    </a:ln>
                  </pic:spPr>
                </pic:pic>
              </a:graphicData>
            </a:graphic>
          </wp:inline>
        </w:drawing>
      </w:r>
    </w:p>
    <w:p w:rsidR="0082590B" w:rsidRPr="0082590B" w:rsidRDefault="0082590B" w:rsidP="0082590B">
      <w:pPr>
        <w:spacing w:before="100" w:beforeAutospacing="1" w:afterAutospacing="1"/>
        <w:rPr>
          <w:rFonts w:ascii="Franklin Gothic Book" w:hAnsi="Franklin Gothic Book"/>
          <w:b/>
          <w:color w:val="000000"/>
          <w:sz w:val="24"/>
        </w:rPr>
      </w:pPr>
      <w:r w:rsidRPr="0082590B">
        <w:rPr>
          <w:rFonts w:ascii="Franklin Gothic Book" w:hAnsi="Franklin Gothic Book"/>
          <w:b/>
          <w:color w:val="000000"/>
          <w:sz w:val="24"/>
        </w:rPr>
        <w:t xml:space="preserve">Das Programmgerüst mit der Wiederholung ist bereits vorgegeben. Ergänzen Sie die </w:t>
      </w:r>
      <w:r>
        <w:rPr>
          <w:rFonts w:ascii="Franklin Gothic Book" w:hAnsi="Franklin Gothic Book"/>
          <w:b/>
          <w:color w:val="000000"/>
          <w:sz w:val="24"/>
        </w:rPr>
        <w:t>notwendigen Befehle im Hauptprogramm:</w:t>
      </w:r>
      <w:r w:rsidRPr="0082590B">
        <w:rPr>
          <w:rFonts w:ascii="Franklin Gothic Book" w:hAnsi="Franklin Gothic Book"/>
          <w:b/>
          <w:color w:val="000000"/>
          <w:sz w:val="24"/>
        </w:rPr>
        <w:t xml:space="preserve"> </w:t>
      </w:r>
    </w:p>
    <w:p w:rsidR="0082590B" w:rsidRPr="0082590B" w:rsidRDefault="0082590B" w:rsidP="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proofErr w:type="spellStart"/>
      <w:r w:rsidRPr="0082590B">
        <w:rPr>
          <w:rFonts w:ascii="Courier New" w:eastAsia="Times New Roman" w:hAnsi="Courier New" w:cs="Courier New"/>
          <w:spacing w:val="0"/>
          <w:kern w:val="0"/>
          <w:sz w:val="20"/>
          <w:szCs w:val="20"/>
          <w:lang w:eastAsia="de-CH"/>
        </w:rPr>
        <w:t>public</w:t>
      </w:r>
      <w:proofErr w:type="spellEnd"/>
      <w:r w:rsidRPr="0082590B">
        <w:rPr>
          <w:rFonts w:ascii="Courier New" w:eastAsia="Times New Roman" w:hAnsi="Courier New" w:cs="Courier New"/>
          <w:spacing w:val="0"/>
          <w:kern w:val="0"/>
          <w:sz w:val="20"/>
          <w:szCs w:val="20"/>
          <w:lang w:eastAsia="de-CH"/>
        </w:rPr>
        <w:t xml:space="preserve"> </w:t>
      </w:r>
      <w:proofErr w:type="spellStart"/>
      <w:r w:rsidRPr="0082590B">
        <w:rPr>
          <w:rFonts w:ascii="Courier New" w:eastAsia="Times New Roman" w:hAnsi="Courier New" w:cs="Courier New"/>
          <w:spacing w:val="0"/>
          <w:kern w:val="0"/>
          <w:sz w:val="20"/>
          <w:szCs w:val="20"/>
          <w:lang w:eastAsia="de-CH"/>
        </w:rPr>
        <w:t>void</w:t>
      </w:r>
      <w:proofErr w:type="spellEnd"/>
      <w:r w:rsidRPr="0082590B">
        <w:rPr>
          <w:rFonts w:ascii="Courier New" w:eastAsia="Times New Roman" w:hAnsi="Courier New" w:cs="Courier New"/>
          <w:spacing w:val="0"/>
          <w:kern w:val="0"/>
          <w:sz w:val="20"/>
          <w:szCs w:val="20"/>
          <w:lang w:eastAsia="de-CH"/>
        </w:rPr>
        <w:t xml:space="preserve"> </w:t>
      </w:r>
      <w:proofErr w:type="spellStart"/>
      <w:r w:rsidRPr="0082590B">
        <w:rPr>
          <w:rFonts w:ascii="Courier New" w:eastAsia="Times New Roman" w:hAnsi="Courier New" w:cs="Courier New"/>
          <w:spacing w:val="0"/>
          <w:kern w:val="0"/>
          <w:sz w:val="20"/>
          <w:szCs w:val="20"/>
          <w:lang w:eastAsia="de-CH"/>
        </w:rPr>
        <w:t>myProgram</w:t>
      </w:r>
      <w:proofErr w:type="spellEnd"/>
      <w:r w:rsidRPr="0082590B">
        <w:rPr>
          <w:rFonts w:ascii="Courier New" w:eastAsia="Times New Roman" w:hAnsi="Courier New" w:cs="Courier New"/>
          <w:spacing w:val="0"/>
          <w:kern w:val="0"/>
          <w:sz w:val="20"/>
          <w:szCs w:val="20"/>
          <w:lang w:eastAsia="de-CH"/>
        </w:rPr>
        <w:t>() {</w:t>
      </w:r>
    </w:p>
    <w:p w:rsidR="0082590B" w:rsidRDefault="0082590B" w:rsidP="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Pr>
          <w:rFonts w:ascii="Courier New" w:eastAsia="Times New Roman" w:hAnsi="Courier New" w:cs="Courier New"/>
          <w:spacing w:val="0"/>
          <w:kern w:val="0"/>
          <w:sz w:val="20"/>
          <w:szCs w:val="20"/>
          <w:lang w:eastAsia="de-CH"/>
        </w:rPr>
        <w:t xml:space="preserve">  // Befehle, die allenfalls vor Wiederholung ausgeführt werden müssen</w:t>
      </w:r>
    </w:p>
    <w:p w:rsidR="0082590B" w:rsidRDefault="0082590B" w:rsidP="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sidRPr="0082590B">
        <w:rPr>
          <w:rFonts w:ascii="Courier New" w:eastAsia="Times New Roman" w:hAnsi="Courier New" w:cs="Courier New"/>
          <w:spacing w:val="0"/>
          <w:kern w:val="0"/>
          <w:sz w:val="20"/>
          <w:szCs w:val="20"/>
          <w:lang w:eastAsia="de-CH"/>
        </w:rPr>
        <w:t xml:space="preserve">  </w:t>
      </w:r>
      <w:proofErr w:type="spellStart"/>
      <w:r w:rsidRPr="0082590B">
        <w:rPr>
          <w:rFonts w:ascii="Courier New" w:eastAsia="Times New Roman" w:hAnsi="Courier New" w:cs="Courier New"/>
          <w:spacing w:val="0"/>
          <w:kern w:val="0"/>
          <w:sz w:val="20"/>
          <w:szCs w:val="20"/>
          <w:lang w:eastAsia="de-CH"/>
        </w:rPr>
        <w:t>while</w:t>
      </w:r>
      <w:proofErr w:type="spellEnd"/>
      <w:r w:rsidRPr="0082590B">
        <w:rPr>
          <w:rFonts w:ascii="Courier New" w:eastAsia="Times New Roman" w:hAnsi="Courier New" w:cs="Courier New"/>
          <w:spacing w:val="0"/>
          <w:kern w:val="0"/>
          <w:sz w:val="20"/>
          <w:szCs w:val="20"/>
          <w:lang w:eastAsia="de-CH"/>
        </w:rPr>
        <w:t xml:space="preserve"> (! </w:t>
      </w:r>
      <w:proofErr w:type="spellStart"/>
      <w:r w:rsidRPr="0082590B">
        <w:rPr>
          <w:rFonts w:ascii="Courier New" w:eastAsia="Times New Roman" w:hAnsi="Courier New" w:cs="Courier New"/>
          <w:spacing w:val="0"/>
          <w:kern w:val="0"/>
          <w:sz w:val="20"/>
          <w:szCs w:val="20"/>
          <w:lang w:eastAsia="de-CH"/>
        </w:rPr>
        <w:t>kara.onLeaf</w:t>
      </w:r>
      <w:proofErr w:type="spellEnd"/>
      <w:r w:rsidRPr="0082590B">
        <w:rPr>
          <w:rFonts w:ascii="Courier New" w:eastAsia="Times New Roman" w:hAnsi="Courier New" w:cs="Courier New"/>
          <w:spacing w:val="0"/>
          <w:kern w:val="0"/>
          <w:sz w:val="20"/>
          <w:szCs w:val="20"/>
          <w:lang w:eastAsia="de-CH"/>
        </w:rPr>
        <w:t xml:space="preserve">()) </w:t>
      </w:r>
      <w:proofErr w:type="gramStart"/>
      <w:r w:rsidRPr="0082590B">
        <w:rPr>
          <w:rFonts w:ascii="Courier New" w:eastAsia="Times New Roman" w:hAnsi="Courier New" w:cs="Courier New"/>
          <w:spacing w:val="0"/>
          <w:kern w:val="0"/>
          <w:sz w:val="20"/>
          <w:szCs w:val="20"/>
          <w:lang w:eastAsia="de-CH"/>
        </w:rPr>
        <w:t>{</w:t>
      </w:r>
      <w:r>
        <w:rPr>
          <w:rFonts w:ascii="Courier New" w:eastAsia="Times New Roman" w:hAnsi="Courier New" w:cs="Courier New"/>
          <w:spacing w:val="0"/>
          <w:kern w:val="0"/>
          <w:sz w:val="20"/>
          <w:szCs w:val="20"/>
          <w:lang w:eastAsia="de-CH"/>
        </w:rPr>
        <w:t xml:space="preserve"> /</w:t>
      </w:r>
      <w:proofErr w:type="gramEnd"/>
      <w:r>
        <w:rPr>
          <w:rFonts w:ascii="Courier New" w:eastAsia="Times New Roman" w:hAnsi="Courier New" w:cs="Courier New"/>
          <w:spacing w:val="0"/>
          <w:kern w:val="0"/>
          <w:sz w:val="20"/>
          <w:szCs w:val="20"/>
          <w:lang w:eastAsia="de-CH"/>
        </w:rPr>
        <w:t>/ solange nicht auf Kleeblatt, wiederhole:</w:t>
      </w:r>
    </w:p>
    <w:p w:rsidR="0082590B" w:rsidRPr="0082590B" w:rsidRDefault="0082590B" w:rsidP="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Pr>
          <w:rFonts w:ascii="Courier New" w:eastAsia="Times New Roman" w:hAnsi="Courier New" w:cs="Courier New"/>
          <w:spacing w:val="0"/>
          <w:kern w:val="0"/>
          <w:sz w:val="20"/>
          <w:szCs w:val="20"/>
          <w:lang w:eastAsia="de-CH"/>
        </w:rPr>
        <w:t xml:space="preserve">    // Kara soll vorwärts laufen</w:t>
      </w:r>
    </w:p>
    <w:p w:rsidR="0082590B" w:rsidRPr="0082590B" w:rsidRDefault="0082590B" w:rsidP="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sidRPr="0082590B">
        <w:rPr>
          <w:rFonts w:ascii="Courier New" w:eastAsia="Times New Roman" w:hAnsi="Courier New" w:cs="Courier New"/>
          <w:spacing w:val="0"/>
          <w:kern w:val="0"/>
          <w:sz w:val="20"/>
          <w:szCs w:val="20"/>
          <w:lang w:eastAsia="de-CH"/>
        </w:rPr>
        <w:t xml:space="preserve">  }</w:t>
      </w:r>
    </w:p>
    <w:p w:rsidR="0082590B" w:rsidRDefault="0082590B" w:rsidP="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Pr>
          <w:rFonts w:ascii="Courier New" w:eastAsia="Times New Roman" w:hAnsi="Courier New" w:cs="Courier New"/>
          <w:spacing w:val="0"/>
          <w:kern w:val="0"/>
          <w:sz w:val="20"/>
          <w:szCs w:val="20"/>
          <w:lang w:eastAsia="de-CH"/>
        </w:rPr>
        <w:t xml:space="preserve">  // Befehle, die allenfalls nach Wiederholung ausgeführt werden müssen</w:t>
      </w:r>
    </w:p>
    <w:p w:rsidR="0082590B" w:rsidRDefault="0082590B" w:rsidP="000B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sidRPr="0082590B">
        <w:rPr>
          <w:rFonts w:ascii="Courier New" w:eastAsia="Times New Roman" w:hAnsi="Courier New" w:cs="Courier New"/>
          <w:spacing w:val="0"/>
          <w:kern w:val="0"/>
          <w:sz w:val="20"/>
          <w:szCs w:val="20"/>
          <w:lang w:eastAsia="de-CH"/>
        </w:rPr>
        <w:t>}</w:t>
      </w:r>
    </w:p>
    <w:p w:rsidR="000B0DB3" w:rsidRDefault="000B0DB3" w:rsidP="000B0DB3"/>
    <w:p w:rsidR="00844FDB" w:rsidRDefault="00844FDB" w:rsidP="000B0DB3"/>
    <w:p w:rsidR="0082590B" w:rsidRPr="001073EE" w:rsidRDefault="0082590B" w:rsidP="000B0DB3">
      <w:pPr>
        <w:pStyle w:val="berschrift1"/>
      </w:pPr>
      <w:r w:rsidRPr="001073EE">
        <w:t>Wand entlang laufen (mittel)</w:t>
      </w:r>
    </w:p>
    <w:p w:rsidR="0082590B" w:rsidRPr="001073EE" w:rsidRDefault="0082590B" w:rsidP="0082590B">
      <w:pPr>
        <w:rPr>
          <w:rFonts w:ascii="Times New Roman" w:hAnsi="Times New Roman"/>
          <w:sz w:val="24"/>
        </w:rPr>
      </w:pPr>
      <w:r>
        <w:rPr>
          <w:rFonts w:ascii="Franklin Gothic Book" w:hAnsi="Franklin Gothic Book"/>
          <w:noProof/>
          <w:color w:val="000000"/>
          <w:sz w:val="24"/>
          <w:lang w:eastAsia="de-CH"/>
        </w:rPr>
        <w:drawing>
          <wp:inline distT="0" distB="0" distL="0" distR="0">
            <wp:extent cx="1504950" cy="1495425"/>
            <wp:effectExtent l="0" t="0" r="0" b="9525"/>
            <wp:docPr id="14" name="Grafik 14" descr="follow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950" cy="1495425"/>
                    </a:xfrm>
                    <a:prstGeom prst="rect">
                      <a:avLst/>
                    </a:prstGeom>
                    <a:noFill/>
                    <a:ln>
                      <a:noFill/>
                    </a:ln>
                  </pic:spPr>
                </pic:pic>
              </a:graphicData>
            </a:graphic>
          </wp:inline>
        </w:drawing>
      </w:r>
    </w:p>
    <w:p w:rsidR="0082590B" w:rsidRDefault="0082590B" w:rsidP="0082590B">
      <w:pPr>
        <w:spacing w:before="100" w:beforeAutospacing="1" w:afterAutospacing="1"/>
        <w:rPr>
          <w:rFonts w:ascii="Franklin Gothic Book" w:hAnsi="Franklin Gothic Book"/>
          <w:color w:val="000000"/>
          <w:sz w:val="24"/>
        </w:rPr>
      </w:pPr>
      <w:r w:rsidRPr="001073EE">
        <w:rPr>
          <w:rFonts w:ascii="Franklin Gothic Book" w:hAnsi="Franklin Gothic Book"/>
          <w:color w:val="000000"/>
          <w:sz w:val="24"/>
        </w:rPr>
        <w:t>Kara möchte einen Wald im Uhrzeigersinn patrouillieren. Programmieren Sie Kara so, dass er endlos im Uhrzeigersinn um diesen Wald läuft.</w:t>
      </w:r>
    </w:p>
    <w:p w:rsidR="000B0DB3" w:rsidRPr="0082590B" w:rsidRDefault="000B0DB3" w:rsidP="000B0DB3">
      <w:pPr>
        <w:spacing w:before="100" w:beforeAutospacing="1" w:afterAutospacing="1"/>
        <w:rPr>
          <w:rFonts w:ascii="Franklin Gothic Book" w:hAnsi="Franklin Gothic Book"/>
          <w:b/>
          <w:color w:val="000000"/>
          <w:sz w:val="24"/>
        </w:rPr>
      </w:pPr>
      <w:r w:rsidRPr="0082590B">
        <w:rPr>
          <w:rFonts w:ascii="Franklin Gothic Book" w:hAnsi="Franklin Gothic Book"/>
          <w:b/>
          <w:color w:val="000000"/>
          <w:sz w:val="24"/>
        </w:rPr>
        <w:t xml:space="preserve">Das Programmgerüst mit der Wiederholung ist bereits vorgegeben. Ergänzen Sie die </w:t>
      </w:r>
      <w:r>
        <w:rPr>
          <w:rFonts w:ascii="Franklin Gothic Book" w:hAnsi="Franklin Gothic Book"/>
          <w:b/>
          <w:color w:val="000000"/>
          <w:sz w:val="24"/>
        </w:rPr>
        <w:t>notwendigen Befehle im Hauptprogramm:</w:t>
      </w:r>
      <w:r w:rsidRPr="0082590B">
        <w:rPr>
          <w:rFonts w:ascii="Franklin Gothic Book" w:hAnsi="Franklin Gothic Book"/>
          <w:b/>
          <w:color w:val="000000"/>
          <w:sz w:val="24"/>
        </w:rPr>
        <w:t xml:space="preserve"> </w:t>
      </w:r>
    </w:p>
    <w:p w:rsidR="000B0DB3" w:rsidRPr="000B0DB3" w:rsidRDefault="000B0DB3" w:rsidP="000B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proofErr w:type="spellStart"/>
      <w:r w:rsidRPr="000B0DB3">
        <w:rPr>
          <w:rFonts w:ascii="Courier New" w:eastAsia="Times New Roman" w:hAnsi="Courier New" w:cs="Courier New"/>
          <w:spacing w:val="0"/>
          <w:kern w:val="0"/>
          <w:sz w:val="20"/>
          <w:szCs w:val="20"/>
          <w:lang w:eastAsia="de-CH"/>
        </w:rPr>
        <w:t>public</w:t>
      </w:r>
      <w:proofErr w:type="spellEnd"/>
      <w:r w:rsidRPr="000B0DB3">
        <w:rPr>
          <w:rFonts w:ascii="Courier New" w:eastAsia="Times New Roman" w:hAnsi="Courier New" w:cs="Courier New"/>
          <w:spacing w:val="0"/>
          <w:kern w:val="0"/>
          <w:sz w:val="20"/>
          <w:szCs w:val="20"/>
          <w:lang w:eastAsia="de-CH"/>
        </w:rPr>
        <w:t xml:space="preserve"> </w:t>
      </w:r>
      <w:proofErr w:type="spellStart"/>
      <w:r w:rsidRPr="000B0DB3">
        <w:rPr>
          <w:rFonts w:ascii="Courier New" w:eastAsia="Times New Roman" w:hAnsi="Courier New" w:cs="Courier New"/>
          <w:spacing w:val="0"/>
          <w:kern w:val="0"/>
          <w:sz w:val="20"/>
          <w:szCs w:val="20"/>
          <w:lang w:eastAsia="de-CH"/>
        </w:rPr>
        <w:t>void</w:t>
      </w:r>
      <w:proofErr w:type="spellEnd"/>
      <w:r w:rsidRPr="000B0DB3">
        <w:rPr>
          <w:rFonts w:ascii="Courier New" w:eastAsia="Times New Roman" w:hAnsi="Courier New" w:cs="Courier New"/>
          <w:spacing w:val="0"/>
          <w:kern w:val="0"/>
          <w:sz w:val="20"/>
          <w:szCs w:val="20"/>
          <w:lang w:eastAsia="de-CH"/>
        </w:rPr>
        <w:t xml:space="preserve"> </w:t>
      </w:r>
      <w:proofErr w:type="spellStart"/>
      <w:r w:rsidRPr="000B0DB3">
        <w:rPr>
          <w:rFonts w:ascii="Courier New" w:eastAsia="Times New Roman" w:hAnsi="Courier New" w:cs="Courier New"/>
          <w:spacing w:val="0"/>
          <w:kern w:val="0"/>
          <w:sz w:val="20"/>
          <w:szCs w:val="20"/>
          <w:lang w:eastAsia="de-CH"/>
        </w:rPr>
        <w:t>myProgram</w:t>
      </w:r>
      <w:proofErr w:type="spellEnd"/>
      <w:r w:rsidRPr="000B0DB3">
        <w:rPr>
          <w:rFonts w:ascii="Courier New" w:eastAsia="Times New Roman" w:hAnsi="Courier New" w:cs="Courier New"/>
          <w:spacing w:val="0"/>
          <w:kern w:val="0"/>
          <w:sz w:val="20"/>
          <w:szCs w:val="20"/>
          <w:lang w:eastAsia="de-CH"/>
        </w:rPr>
        <w:t>() {</w:t>
      </w:r>
    </w:p>
    <w:p w:rsidR="000B0DB3" w:rsidRDefault="000B0DB3" w:rsidP="000B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sidRPr="000B0DB3">
        <w:rPr>
          <w:rFonts w:ascii="Courier New" w:eastAsia="Times New Roman" w:hAnsi="Courier New" w:cs="Courier New"/>
          <w:spacing w:val="0"/>
          <w:kern w:val="0"/>
          <w:sz w:val="20"/>
          <w:szCs w:val="20"/>
          <w:lang w:eastAsia="de-CH"/>
        </w:rPr>
        <w:t xml:space="preserve">  </w:t>
      </w:r>
      <w:proofErr w:type="spellStart"/>
      <w:r w:rsidRPr="000B0DB3">
        <w:rPr>
          <w:rFonts w:ascii="Courier New" w:eastAsia="Times New Roman" w:hAnsi="Courier New" w:cs="Courier New"/>
          <w:spacing w:val="0"/>
          <w:kern w:val="0"/>
          <w:sz w:val="20"/>
          <w:szCs w:val="20"/>
          <w:lang w:eastAsia="de-CH"/>
        </w:rPr>
        <w:t>while</w:t>
      </w:r>
      <w:proofErr w:type="spellEnd"/>
      <w:r w:rsidRPr="000B0DB3">
        <w:rPr>
          <w:rFonts w:ascii="Courier New" w:eastAsia="Times New Roman" w:hAnsi="Courier New" w:cs="Courier New"/>
          <w:spacing w:val="0"/>
          <w:kern w:val="0"/>
          <w:sz w:val="20"/>
          <w:szCs w:val="20"/>
          <w:lang w:eastAsia="de-CH"/>
        </w:rPr>
        <w:t xml:space="preserve"> (</w:t>
      </w:r>
      <w:proofErr w:type="spellStart"/>
      <w:r w:rsidRPr="000B0DB3">
        <w:rPr>
          <w:rFonts w:ascii="Courier New" w:eastAsia="Times New Roman" w:hAnsi="Courier New" w:cs="Courier New"/>
          <w:spacing w:val="0"/>
          <w:kern w:val="0"/>
          <w:sz w:val="20"/>
          <w:szCs w:val="20"/>
          <w:lang w:eastAsia="de-CH"/>
        </w:rPr>
        <w:t>true</w:t>
      </w:r>
      <w:proofErr w:type="spellEnd"/>
      <w:r w:rsidRPr="000B0DB3">
        <w:rPr>
          <w:rFonts w:ascii="Courier New" w:eastAsia="Times New Roman" w:hAnsi="Courier New" w:cs="Courier New"/>
          <w:spacing w:val="0"/>
          <w:kern w:val="0"/>
          <w:sz w:val="20"/>
          <w:szCs w:val="20"/>
          <w:lang w:eastAsia="de-CH"/>
        </w:rPr>
        <w:t xml:space="preserve">) </w:t>
      </w:r>
      <w:proofErr w:type="gramStart"/>
      <w:r w:rsidRPr="000B0DB3">
        <w:rPr>
          <w:rFonts w:ascii="Courier New" w:eastAsia="Times New Roman" w:hAnsi="Courier New" w:cs="Courier New"/>
          <w:spacing w:val="0"/>
          <w:kern w:val="0"/>
          <w:sz w:val="20"/>
          <w:szCs w:val="20"/>
          <w:lang w:eastAsia="de-CH"/>
        </w:rPr>
        <w:t>{</w:t>
      </w:r>
      <w:r>
        <w:rPr>
          <w:rFonts w:ascii="Courier New" w:eastAsia="Times New Roman" w:hAnsi="Courier New" w:cs="Courier New"/>
          <w:spacing w:val="0"/>
          <w:kern w:val="0"/>
          <w:sz w:val="20"/>
          <w:szCs w:val="20"/>
          <w:lang w:eastAsia="de-CH"/>
        </w:rPr>
        <w:t xml:space="preserve"> </w:t>
      </w:r>
      <w:r w:rsidRPr="000B0DB3">
        <w:rPr>
          <w:rFonts w:ascii="Courier New" w:eastAsia="Times New Roman" w:hAnsi="Courier New" w:cs="Courier New"/>
          <w:spacing w:val="0"/>
          <w:kern w:val="0"/>
          <w:sz w:val="20"/>
          <w:szCs w:val="20"/>
          <w:lang w:eastAsia="de-CH"/>
        </w:rPr>
        <w:t>/</w:t>
      </w:r>
      <w:proofErr w:type="gramEnd"/>
      <w:r w:rsidRPr="000B0DB3">
        <w:rPr>
          <w:rFonts w:ascii="Courier New" w:eastAsia="Times New Roman" w:hAnsi="Courier New" w:cs="Courier New"/>
          <w:spacing w:val="0"/>
          <w:kern w:val="0"/>
          <w:sz w:val="20"/>
          <w:szCs w:val="20"/>
          <w:lang w:eastAsia="de-CH"/>
        </w:rPr>
        <w:t xml:space="preserve">/ </w:t>
      </w:r>
      <w:r>
        <w:rPr>
          <w:rFonts w:ascii="Courier New" w:eastAsia="Times New Roman" w:hAnsi="Courier New" w:cs="Courier New"/>
          <w:spacing w:val="0"/>
          <w:kern w:val="0"/>
          <w:sz w:val="20"/>
          <w:szCs w:val="20"/>
          <w:lang w:eastAsia="de-CH"/>
        </w:rPr>
        <w:t xml:space="preserve">wiederhole endlos (weil </w:t>
      </w:r>
      <w:proofErr w:type="spellStart"/>
      <w:r>
        <w:rPr>
          <w:rFonts w:ascii="Courier New" w:eastAsia="Times New Roman" w:hAnsi="Courier New" w:cs="Courier New"/>
          <w:spacing w:val="0"/>
          <w:kern w:val="0"/>
          <w:sz w:val="20"/>
          <w:szCs w:val="20"/>
          <w:lang w:eastAsia="de-CH"/>
        </w:rPr>
        <w:t>true</w:t>
      </w:r>
      <w:proofErr w:type="spellEnd"/>
      <w:r>
        <w:rPr>
          <w:rFonts w:ascii="Courier New" w:eastAsia="Times New Roman" w:hAnsi="Courier New" w:cs="Courier New"/>
          <w:spacing w:val="0"/>
          <w:kern w:val="0"/>
          <w:sz w:val="20"/>
          <w:szCs w:val="20"/>
          <w:lang w:eastAsia="de-CH"/>
        </w:rPr>
        <w:t xml:space="preserve"> immer </w:t>
      </w:r>
      <w:proofErr w:type="spellStart"/>
      <w:r>
        <w:rPr>
          <w:rFonts w:ascii="Courier New" w:eastAsia="Times New Roman" w:hAnsi="Courier New" w:cs="Courier New"/>
          <w:spacing w:val="0"/>
          <w:kern w:val="0"/>
          <w:sz w:val="20"/>
          <w:szCs w:val="20"/>
          <w:lang w:eastAsia="de-CH"/>
        </w:rPr>
        <w:t>true</w:t>
      </w:r>
      <w:proofErr w:type="spellEnd"/>
      <w:r>
        <w:rPr>
          <w:rFonts w:ascii="Courier New" w:eastAsia="Times New Roman" w:hAnsi="Courier New" w:cs="Courier New"/>
          <w:spacing w:val="0"/>
          <w:kern w:val="0"/>
          <w:sz w:val="20"/>
          <w:szCs w:val="20"/>
          <w:lang w:eastAsia="de-CH"/>
        </w:rPr>
        <w:t xml:space="preserve"> ist)</w:t>
      </w:r>
    </w:p>
    <w:p w:rsidR="000B0DB3" w:rsidRDefault="000B0DB3" w:rsidP="000B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Pr>
          <w:rFonts w:ascii="Courier New" w:eastAsia="Times New Roman" w:hAnsi="Courier New" w:cs="Courier New"/>
          <w:spacing w:val="0"/>
          <w:kern w:val="0"/>
          <w:sz w:val="20"/>
          <w:szCs w:val="20"/>
          <w:lang w:eastAsia="de-CH"/>
        </w:rPr>
        <w:t xml:space="preserve">  // ...</w:t>
      </w:r>
    </w:p>
    <w:p w:rsidR="000B0DB3" w:rsidRDefault="000B0DB3" w:rsidP="000B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Pr>
          <w:rFonts w:ascii="Courier New" w:eastAsia="Times New Roman" w:hAnsi="Courier New" w:cs="Courier New"/>
          <w:spacing w:val="0"/>
          <w:kern w:val="0"/>
          <w:sz w:val="20"/>
          <w:szCs w:val="20"/>
          <w:lang w:eastAsia="de-CH"/>
        </w:rPr>
        <w:t xml:space="preserve">  }</w:t>
      </w:r>
    </w:p>
    <w:p w:rsidR="0082590B" w:rsidRPr="00115B63" w:rsidRDefault="000B0DB3" w:rsidP="00115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pacing w:val="0"/>
          <w:kern w:val="0"/>
          <w:sz w:val="20"/>
          <w:szCs w:val="20"/>
          <w:lang w:eastAsia="de-CH"/>
        </w:rPr>
      </w:pPr>
      <w:r>
        <w:rPr>
          <w:rFonts w:ascii="Courier New" w:eastAsia="Times New Roman" w:hAnsi="Courier New" w:cs="Courier New"/>
          <w:spacing w:val="0"/>
          <w:kern w:val="0"/>
          <w:sz w:val="20"/>
          <w:szCs w:val="20"/>
          <w:lang w:eastAsia="de-CH"/>
        </w:rPr>
        <w:t>}</w:t>
      </w:r>
    </w:p>
    <w:sectPr w:rsidR="0082590B" w:rsidRPr="00115B63">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AE" w:rsidRDefault="003A55AE" w:rsidP="00962206">
      <w:pPr>
        <w:spacing w:after="0"/>
      </w:pPr>
      <w:r>
        <w:separator/>
      </w:r>
    </w:p>
  </w:endnote>
  <w:endnote w:type="continuationSeparator" w:id="0">
    <w:p w:rsidR="003A55AE" w:rsidRDefault="003A55AE" w:rsidP="009622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heSans Swisscom Light">
    <w:altName w:val="Segoe Script"/>
    <w:charset w:val="00"/>
    <w:family w:val="swiss"/>
    <w:pitch w:val="variable"/>
    <w:sig w:usb0="00000003" w:usb1="50000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236177"/>
      <w:docPartObj>
        <w:docPartGallery w:val="Page Numbers (Bottom of Page)"/>
        <w:docPartUnique/>
      </w:docPartObj>
    </w:sdtPr>
    <w:sdtContent>
      <w:p w:rsidR="00962206" w:rsidRDefault="00962206">
        <w:pPr>
          <w:pStyle w:val="Fuzeile"/>
        </w:pPr>
        <w:r>
          <w:rPr>
            <w:noProof/>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06" w:rsidRDefault="00962206">
                                <w:pPr>
                                  <w:jc w:val="center"/>
                                </w:pPr>
                                <w:r>
                                  <w:fldChar w:fldCharType="begin"/>
                                </w:r>
                                <w:r>
                                  <w:instrText>PAGE    \* MERGEFORMAT</w:instrText>
                                </w:r>
                                <w:r>
                                  <w:fldChar w:fldCharType="separate"/>
                                </w:r>
                                <w:r w:rsidR="00844FDB" w:rsidRPr="00844FDB">
                                  <w:rPr>
                                    <w:noProof/>
                                    <w:color w:val="8C8C8C" w:themeColor="background1" w:themeShade="8C"/>
                                    <w:lang w:val="de-DE"/>
                                  </w:rPr>
                                  <w:t>2</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962206" w:rsidRDefault="00962206">
                          <w:pPr>
                            <w:jc w:val="center"/>
                          </w:pPr>
                          <w:r>
                            <w:fldChar w:fldCharType="begin"/>
                          </w:r>
                          <w:r>
                            <w:instrText>PAGE    \* MERGEFORMAT</w:instrText>
                          </w:r>
                          <w:r>
                            <w:fldChar w:fldCharType="separate"/>
                          </w:r>
                          <w:r w:rsidR="00844FDB" w:rsidRPr="00844FDB">
                            <w:rPr>
                              <w:noProof/>
                              <w:color w:val="8C8C8C" w:themeColor="background1" w:themeShade="8C"/>
                              <w:lang w:val="de-DE"/>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AE" w:rsidRDefault="003A55AE" w:rsidP="00962206">
      <w:pPr>
        <w:spacing w:after="0"/>
      </w:pPr>
      <w:r>
        <w:separator/>
      </w:r>
    </w:p>
  </w:footnote>
  <w:footnote w:type="continuationSeparator" w:id="0">
    <w:p w:rsidR="003A55AE" w:rsidRDefault="003A55AE" w:rsidP="009622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261E2"/>
    <w:multiLevelType w:val="multilevel"/>
    <w:tmpl w:val="BB0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C478B"/>
    <w:multiLevelType w:val="multilevel"/>
    <w:tmpl w:val="46B29A64"/>
    <w:lvl w:ilvl="0">
      <w:start w:val="1"/>
      <w:numFmt w:val="decimal"/>
      <w:pStyle w:val="berschrift1"/>
      <w:lvlText w:val="%1"/>
      <w:lvlJc w:val="left"/>
      <w:pPr>
        <w:tabs>
          <w:tab w:val="num" w:pos="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2">
    <w:nsid w:val="7D54499C"/>
    <w:multiLevelType w:val="multilevel"/>
    <w:tmpl w:val="3E10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0B"/>
    <w:rsid w:val="00074916"/>
    <w:rsid w:val="000B0DB3"/>
    <w:rsid w:val="00115B63"/>
    <w:rsid w:val="003A55AE"/>
    <w:rsid w:val="0048298B"/>
    <w:rsid w:val="004B5332"/>
    <w:rsid w:val="0082590B"/>
    <w:rsid w:val="00844FDB"/>
    <w:rsid w:val="008A1421"/>
    <w:rsid w:val="009622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FD13B" w:themeColor="accent1"/>
        <w:spacing w:val="10"/>
        <w:kern w:val="28"/>
        <w:sz w:val="52"/>
        <w:szCs w:val="5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98B"/>
    <w:pPr>
      <w:spacing w:before="0" w:after="100" w:line="240" w:lineRule="auto"/>
    </w:pPr>
    <w:rPr>
      <w:rFonts w:eastAsiaTheme="minorEastAsia"/>
      <w:color w:val="auto"/>
      <w:sz w:val="22"/>
    </w:rPr>
  </w:style>
  <w:style w:type="paragraph" w:styleId="berschrift1">
    <w:name w:val="heading 1"/>
    <w:basedOn w:val="Standard"/>
    <w:next w:val="Standard"/>
    <w:link w:val="berschrift1Zchn"/>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Cs w:val="22"/>
    </w:rPr>
  </w:style>
  <w:style w:type="paragraph" w:styleId="berschrift2">
    <w:name w:val="heading 2"/>
    <w:basedOn w:val="Standard"/>
    <w:next w:val="Standard"/>
    <w:link w:val="berschrift2Zchn"/>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Cs w:val="22"/>
    </w:rPr>
  </w:style>
  <w:style w:type="paragraph" w:styleId="berschrift3">
    <w:name w:val="heading 3"/>
    <w:basedOn w:val="Standard"/>
    <w:next w:val="Standard"/>
    <w:link w:val="berschrift3Zchn"/>
    <w:unhideWhenUsed/>
    <w:qFormat/>
    <w:rsid w:val="00074916"/>
    <w:pPr>
      <w:pBdr>
        <w:top w:val="single" w:sz="6" w:space="2" w:color="7FD13B" w:themeColor="accent1"/>
        <w:left w:val="single" w:sz="6" w:space="2" w:color="7FD13B" w:themeColor="accent1"/>
      </w:pBdr>
      <w:spacing w:before="300" w:after="0"/>
      <w:outlineLvl w:val="2"/>
    </w:pPr>
    <w:rPr>
      <w:caps/>
      <w:color w:val="3E6B19" w:themeColor="accent1" w:themeShade="7F"/>
      <w:spacing w:val="15"/>
      <w:szCs w:val="22"/>
    </w:rPr>
  </w:style>
  <w:style w:type="paragraph" w:styleId="berschrift4">
    <w:name w:val="heading 4"/>
    <w:basedOn w:val="Standard"/>
    <w:next w:val="Standard"/>
    <w:link w:val="berschrift4Zchn"/>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zCs w:val="22"/>
    </w:rPr>
  </w:style>
  <w:style w:type="paragraph" w:styleId="berschrift5">
    <w:name w:val="heading 5"/>
    <w:basedOn w:val="Standard"/>
    <w:next w:val="Standard"/>
    <w:link w:val="berschrift5Zchn"/>
    <w:unhideWhenUsed/>
    <w:qFormat/>
    <w:rsid w:val="00074916"/>
    <w:pPr>
      <w:pBdr>
        <w:bottom w:val="single" w:sz="6" w:space="1" w:color="7FD13B" w:themeColor="accent1"/>
      </w:pBdr>
      <w:spacing w:before="300" w:after="0"/>
      <w:outlineLvl w:val="4"/>
    </w:pPr>
    <w:rPr>
      <w:caps/>
      <w:color w:val="5EA226" w:themeColor="accent1" w:themeShade="BF"/>
      <w:szCs w:val="22"/>
    </w:rPr>
  </w:style>
  <w:style w:type="paragraph" w:styleId="berschrift6">
    <w:name w:val="heading 6"/>
    <w:basedOn w:val="Standard"/>
    <w:next w:val="Standard"/>
    <w:link w:val="berschrift6Zchn"/>
    <w:unhideWhenUsed/>
    <w:qFormat/>
    <w:rsid w:val="00074916"/>
    <w:pPr>
      <w:pBdr>
        <w:bottom w:val="dotted" w:sz="6" w:space="1" w:color="7FD13B" w:themeColor="accent1"/>
      </w:pBdr>
      <w:spacing w:before="300" w:after="0"/>
      <w:outlineLvl w:val="5"/>
    </w:pPr>
    <w:rPr>
      <w:caps/>
      <w:color w:val="5EA226" w:themeColor="accent1" w:themeShade="BF"/>
      <w:szCs w:val="22"/>
    </w:rPr>
  </w:style>
  <w:style w:type="paragraph" w:styleId="berschrift7">
    <w:name w:val="heading 7"/>
    <w:basedOn w:val="Standard"/>
    <w:next w:val="Standard"/>
    <w:link w:val="berschrift7Zchn"/>
    <w:unhideWhenUsed/>
    <w:qFormat/>
    <w:rsid w:val="00074916"/>
    <w:pPr>
      <w:spacing w:before="300" w:after="0"/>
      <w:outlineLvl w:val="6"/>
    </w:pPr>
    <w:rPr>
      <w:caps/>
      <w:color w:val="5EA226" w:themeColor="accent1" w:themeShade="BF"/>
      <w:szCs w:val="22"/>
    </w:rPr>
  </w:style>
  <w:style w:type="paragraph" w:styleId="berschrift8">
    <w:name w:val="heading 8"/>
    <w:basedOn w:val="Standard"/>
    <w:next w:val="Standard"/>
    <w:link w:val="berschrift8Zchn"/>
    <w:unhideWhenUsed/>
    <w:qFormat/>
    <w:rsid w:val="00074916"/>
    <w:pPr>
      <w:spacing w:before="300" w:after="0"/>
      <w:outlineLvl w:val="7"/>
    </w:pPr>
    <w:rPr>
      <w:caps/>
      <w:sz w:val="18"/>
      <w:szCs w:val="18"/>
    </w:rPr>
  </w:style>
  <w:style w:type="paragraph" w:styleId="berschrift9">
    <w:name w:val="heading 9"/>
    <w:basedOn w:val="Standard"/>
    <w:next w:val="Standard"/>
    <w:link w:val="berschrift9Zchn"/>
    <w:unhideWhenUsed/>
    <w:qFormat/>
    <w:rsid w:val="00074916"/>
    <w:pPr>
      <w:spacing w:before="300" w:after="0"/>
      <w:outlineLvl w:val="8"/>
    </w:pPr>
    <w:rPr>
      <w:i/>
      <w:cap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sz w:val="40"/>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pPr>
    <w:rPr>
      <w:caps/>
      <w:color w:val="595959" w:themeColor="text1" w:themeTint="A6"/>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after="0"/>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Textkrper">
    <w:name w:val="Body Text"/>
    <w:basedOn w:val="Standard"/>
    <w:link w:val="TextkrperZchn"/>
    <w:rsid w:val="0082590B"/>
    <w:pPr>
      <w:spacing w:after="120"/>
    </w:pPr>
    <w:rPr>
      <w:rFonts w:ascii="TheSans Swisscom Light" w:eastAsia="MS Mincho" w:hAnsi="TheSans Swisscom Light" w:cs="Times New Roman"/>
      <w:spacing w:val="0"/>
      <w:kern w:val="0"/>
      <w:sz w:val="20"/>
      <w:szCs w:val="24"/>
      <w:lang w:val="en-GB" w:eastAsia="ja-JP"/>
    </w:rPr>
  </w:style>
  <w:style w:type="character" w:customStyle="1" w:styleId="TextkrperZchn">
    <w:name w:val="Textkörper Zchn"/>
    <w:basedOn w:val="Absatz-Standardschriftart"/>
    <w:link w:val="Textkrper"/>
    <w:rsid w:val="0082590B"/>
    <w:rPr>
      <w:rFonts w:ascii="TheSans Swisscom Light" w:eastAsia="MS Mincho" w:hAnsi="TheSans Swisscom Light" w:cs="Times New Roman"/>
      <w:color w:val="auto"/>
      <w:spacing w:val="0"/>
      <w:kern w:val="0"/>
      <w:sz w:val="20"/>
      <w:szCs w:val="24"/>
      <w:lang w:val="en-GB" w:eastAsia="ja-JP"/>
    </w:rPr>
  </w:style>
  <w:style w:type="paragraph" w:styleId="Sprechblasentext">
    <w:name w:val="Balloon Text"/>
    <w:basedOn w:val="Standard"/>
    <w:link w:val="SprechblasentextZchn"/>
    <w:uiPriority w:val="99"/>
    <w:semiHidden/>
    <w:unhideWhenUsed/>
    <w:rsid w:val="0082590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90B"/>
    <w:rPr>
      <w:rFonts w:ascii="Tahoma" w:eastAsiaTheme="minorEastAsia" w:hAnsi="Tahoma" w:cs="Tahoma"/>
      <w:color w:val="auto"/>
      <w:sz w:val="16"/>
      <w:szCs w:val="16"/>
    </w:rPr>
  </w:style>
  <w:style w:type="paragraph" w:styleId="HTMLVorformatiert">
    <w:name w:val="HTML Preformatted"/>
    <w:basedOn w:val="Standard"/>
    <w:link w:val="HTMLVorformatiertZchn"/>
    <w:uiPriority w:val="99"/>
    <w:semiHidden/>
    <w:unhideWhenUsed/>
    <w:rsid w:val="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pacing w:val="0"/>
      <w:kern w:val="0"/>
      <w:sz w:val="20"/>
      <w:szCs w:val="20"/>
      <w:lang w:eastAsia="de-CH"/>
    </w:rPr>
  </w:style>
  <w:style w:type="character" w:customStyle="1" w:styleId="HTMLVorformatiertZchn">
    <w:name w:val="HTML Vorformatiert Zchn"/>
    <w:basedOn w:val="Absatz-Standardschriftart"/>
    <w:link w:val="HTMLVorformatiert"/>
    <w:uiPriority w:val="99"/>
    <w:semiHidden/>
    <w:rsid w:val="0082590B"/>
    <w:rPr>
      <w:rFonts w:ascii="Courier New" w:eastAsia="Times New Roman" w:hAnsi="Courier New" w:cs="Courier New"/>
      <w:color w:val="auto"/>
      <w:spacing w:val="0"/>
      <w:kern w:val="0"/>
      <w:sz w:val="20"/>
      <w:szCs w:val="20"/>
      <w:lang w:eastAsia="de-CH"/>
    </w:rPr>
  </w:style>
  <w:style w:type="paragraph" w:styleId="Kopfzeile">
    <w:name w:val="header"/>
    <w:basedOn w:val="Standard"/>
    <w:link w:val="KopfzeileZchn"/>
    <w:uiPriority w:val="99"/>
    <w:unhideWhenUsed/>
    <w:rsid w:val="00962206"/>
    <w:pPr>
      <w:tabs>
        <w:tab w:val="center" w:pos="4536"/>
        <w:tab w:val="right" w:pos="9072"/>
      </w:tabs>
      <w:spacing w:after="0"/>
    </w:pPr>
  </w:style>
  <w:style w:type="character" w:customStyle="1" w:styleId="KopfzeileZchn">
    <w:name w:val="Kopfzeile Zchn"/>
    <w:basedOn w:val="Absatz-Standardschriftart"/>
    <w:link w:val="Kopfzeile"/>
    <w:uiPriority w:val="99"/>
    <w:rsid w:val="00962206"/>
    <w:rPr>
      <w:rFonts w:eastAsiaTheme="minorEastAsia"/>
      <w:color w:val="auto"/>
      <w:sz w:val="22"/>
    </w:rPr>
  </w:style>
  <w:style w:type="paragraph" w:styleId="Fuzeile">
    <w:name w:val="footer"/>
    <w:basedOn w:val="Standard"/>
    <w:link w:val="FuzeileZchn"/>
    <w:uiPriority w:val="99"/>
    <w:unhideWhenUsed/>
    <w:rsid w:val="00962206"/>
    <w:pPr>
      <w:tabs>
        <w:tab w:val="center" w:pos="4536"/>
        <w:tab w:val="right" w:pos="9072"/>
      </w:tabs>
      <w:spacing w:after="0"/>
    </w:pPr>
  </w:style>
  <w:style w:type="character" w:customStyle="1" w:styleId="FuzeileZchn">
    <w:name w:val="Fußzeile Zchn"/>
    <w:basedOn w:val="Absatz-Standardschriftart"/>
    <w:link w:val="Fuzeile"/>
    <w:uiPriority w:val="99"/>
    <w:rsid w:val="00962206"/>
    <w:rPr>
      <w:rFonts w:eastAsiaTheme="minorEastAsia"/>
      <w:color w:val="auto"/>
      <w:sz w:val="22"/>
    </w:rPr>
  </w:style>
  <w:style w:type="table" w:styleId="Tabellenraster">
    <w:name w:val="Table Grid"/>
    <w:basedOn w:val="NormaleTabelle"/>
    <w:uiPriority w:val="59"/>
    <w:rsid w:val="00844FD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FD13B" w:themeColor="accent1"/>
        <w:spacing w:val="10"/>
        <w:kern w:val="28"/>
        <w:sz w:val="52"/>
        <w:szCs w:val="5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98B"/>
    <w:pPr>
      <w:spacing w:before="0" w:after="100" w:line="240" w:lineRule="auto"/>
    </w:pPr>
    <w:rPr>
      <w:rFonts w:eastAsiaTheme="minorEastAsia"/>
      <w:color w:val="auto"/>
      <w:sz w:val="22"/>
    </w:rPr>
  </w:style>
  <w:style w:type="paragraph" w:styleId="berschrift1">
    <w:name w:val="heading 1"/>
    <w:basedOn w:val="Standard"/>
    <w:next w:val="Standard"/>
    <w:link w:val="berschrift1Zchn"/>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Cs w:val="22"/>
    </w:rPr>
  </w:style>
  <w:style w:type="paragraph" w:styleId="berschrift2">
    <w:name w:val="heading 2"/>
    <w:basedOn w:val="Standard"/>
    <w:next w:val="Standard"/>
    <w:link w:val="berschrift2Zchn"/>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Cs w:val="22"/>
    </w:rPr>
  </w:style>
  <w:style w:type="paragraph" w:styleId="berschrift3">
    <w:name w:val="heading 3"/>
    <w:basedOn w:val="Standard"/>
    <w:next w:val="Standard"/>
    <w:link w:val="berschrift3Zchn"/>
    <w:unhideWhenUsed/>
    <w:qFormat/>
    <w:rsid w:val="00074916"/>
    <w:pPr>
      <w:pBdr>
        <w:top w:val="single" w:sz="6" w:space="2" w:color="7FD13B" w:themeColor="accent1"/>
        <w:left w:val="single" w:sz="6" w:space="2" w:color="7FD13B" w:themeColor="accent1"/>
      </w:pBdr>
      <w:spacing w:before="300" w:after="0"/>
      <w:outlineLvl w:val="2"/>
    </w:pPr>
    <w:rPr>
      <w:caps/>
      <w:color w:val="3E6B19" w:themeColor="accent1" w:themeShade="7F"/>
      <w:spacing w:val="15"/>
      <w:szCs w:val="22"/>
    </w:rPr>
  </w:style>
  <w:style w:type="paragraph" w:styleId="berschrift4">
    <w:name w:val="heading 4"/>
    <w:basedOn w:val="Standard"/>
    <w:next w:val="Standard"/>
    <w:link w:val="berschrift4Zchn"/>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zCs w:val="22"/>
    </w:rPr>
  </w:style>
  <w:style w:type="paragraph" w:styleId="berschrift5">
    <w:name w:val="heading 5"/>
    <w:basedOn w:val="Standard"/>
    <w:next w:val="Standard"/>
    <w:link w:val="berschrift5Zchn"/>
    <w:unhideWhenUsed/>
    <w:qFormat/>
    <w:rsid w:val="00074916"/>
    <w:pPr>
      <w:pBdr>
        <w:bottom w:val="single" w:sz="6" w:space="1" w:color="7FD13B" w:themeColor="accent1"/>
      </w:pBdr>
      <w:spacing w:before="300" w:after="0"/>
      <w:outlineLvl w:val="4"/>
    </w:pPr>
    <w:rPr>
      <w:caps/>
      <w:color w:val="5EA226" w:themeColor="accent1" w:themeShade="BF"/>
      <w:szCs w:val="22"/>
    </w:rPr>
  </w:style>
  <w:style w:type="paragraph" w:styleId="berschrift6">
    <w:name w:val="heading 6"/>
    <w:basedOn w:val="Standard"/>
    <w:next w:val="Standard"/>
    <w:link w:val="berschrift6Zchn"/>
    <w:unhideWhenUsed/>
    <w:qFormat/>
    <w:rsid w:val="00074916"/>
    <w:pPr>
      <w:pBdr>
        <w:bottom w:val="dotted" w:sz="6" w:space="1" w:color="7FD13B" w:themeColor="accent1"/>
      </w:pBdr>
      <w:spacing w:before="300" w:after="0"/>
      <w:outlineLvl w:val="5"/>
    </w:pPr>
    <w:rPr>
      <w:caps/>
      <w:color w:val="5EA226" w:themeColor="accent1" w:themeShade="BF"/>
      <w:szCs w:val="22"/>
    </w:rPr>
  </w:style>
  <w:style w:type="paragraph" w:styleId="berschrift7">
    <w:name w:val="heading 7"/>
    <w:basedOn w:val="Standard"/>
    <w:next w:val="Standard"/>
    <w:link w:val="berschrift7Zchn"/>
    <w:unhideWhenUsed/>
    <w:qFormat/>
    <w:rsid w:val="00074916"/>
    <w:pPr>
      <w:spacing w:before="300" w:after="0"/>
      <w:outlineLvl w:val="6"/>
    </w:pPr>
    <w:rPr>
      <w:caps/>
      <w:color w:val="5EA226" w:themeColor="accent1" w:themeShade="BF"/>
      <w:szCs w:val="22"/>
    </w:rPr>
  </w:style>
  <w:style w:type="paragraph" w:styleId="berschrift8">
    <w:name w:val="heading 8"/>
    <w:basedOn w:val="Standard"/>
    <w:next w:val="Standard"/>
    <w:link w:val="berschrift8Zchn"/>
    <w:unhideWhenUsed/>
    <w:qFormat/>
    <w:rsid w:val="00074916"/>
    <w:pPr>
      <w:spacing w:before="300" w:after="0"/>
      <w:outlineLvl w:val="7"/>
    </w:pPr>
    <w:rPr>
      <w:caps/>
      <w:sz w:val="18"/>
      <w:szCs w:val="18"/>
    </w:rPr>
  </w:style>
  <w:style w:type="paragraph" w:styleId="berschrift9">
    <w:name w:val="heading 9"/>
    <w:basedOn w:val="Standard"/>
    <w:next w:val="Standard"/>
    <w:link w:val="berschrift9Zchn"/>
    <w:unhideWhenUsed/>
    <w:qFormat/>
    <w:rsid w:val="00074916"/>
    <w:pPr>
      <w:spacing w:before="300" w:after="0"/>
      <w:outlineLvl w:val="8"/>
    </w:pPr>
    <w:rPr>
      <w:i/>
      <w:cap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sz w:val="40"/>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pPr>
    <w:rPr>
      <w:caps/>
      <w:color w:val="595959" w:themeColor="text1" w:themeTint="A6"/>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after="0"/>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Textkrper">
    <w:name w:val="Body Text"/>
    <w:basedOn w:val="Standard"/>
    <w:link w:val="TextkrperZchn"/>
    <w:rsid w:val="0082590B"/>
    <w:pPr>
      <w:spacing w:after="120"/>
    </w:pPr>
    <w:rPr>
      <w:rFonts w:ascii="TheSans Swisscom Light" w:eastAsia="MS Mincho" w:hAnsi="TheSans Swisscom Light" w:cs="Times New Roman"/>
      <w:spacing w:val="0"/>
      <w:kern w:val="0"/>
      <w:sz w:val="20"/>
      <w:szCs w:val="24"/>
      <w:lang w:val="en-GB" w:eastAsia="ja-JP"/>
    </w:rPr>
  </w:style>
  <w:style w:type="character" w:customStyle="1" w:styleId="TextkrperZchn">
    <w:name w:val="Textkörper Zchn"/>
    <w:basedOn w:val="Absatz-Standardschriftart"/>
    <w:link w:val="Textkrper"/>
    <w:rsid w:val="0082590B"/>
    <w:rPr>
      <w:rFonts w:ascii="TheSans Swisscom Light" w:eastAsia="MS Mincho" w:hAnsi="TheSans Swisscom Light" w:cs="Times New Roman"/>
      <w:color w:val="auto"/>
      <w:spacing w:val="0"/>
      <w:kern w:val="0"/>
      <w:sz w:val="20"/>
      <w:szCs w:val="24"/>
      <w:lang w:val="en-GB" w:eastAsia="ja-JP"/>
    </w:rPr>
  </w:style>
  <w:style w:type="paragraph" w:styleId="Sprechblasentext">
    <w:name w:val="Balloon Text"/>
    <w:basedOn w:val="Standard"/>
    <w:link w:val="SprechblasentextZchn"/>
    <w:uiPriority w:val="99"/>
    <w:semiHidden/>
    <w:unhideWhenUsed/>
    <w:rsid w:val="0082590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90B"/>
    <w:rPr>
      <w:rFonts w:ascii="Tahoma" w:eastAsiaTheme="minorEastAsia" w:hAnsi="Tahoma" w:cs="Tahoma"/>
      <w:color w:val="auto"/>
      <w:sz w:val="16"/>
      <w:szCs w:val="16"/>
    </w:rPr>
  </w:style>
  <w:style w:type="paragraph" w:styleId="HTMLVorformatiert">
    <w:name w:val="HTML Preformatted"/>
    <w:basedOn w:val="Standard"/>
    <w:link w:val="HTMLVorformatiertZchn"/>
    <w:uiPriority w:val="99"/>
    <w:semiHidden/>
    <w:unhideWhenUsed/>
    <w:rsid w:val="0082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pacing w:val="0"/>
      <w:kern w:val="0"/>
      <w:sz w:val="20"/>
      <w:szCs w:val="20"/>
      <w:lang w:eastAsia="de-CH"/>
    </w:rPr>
  </w:style>
  <w:style w:type="character" w:customStyle="1" w:styleId="HTMLVorformatiertZchn">
    <w:name w:val="HTML Vorformatiert Zchn"/>
    <w:basedOn w:val="Absatz-Standardschriftart"/>
    <w:link w:val="HTMLVorformatiert"/>
    <w:uiPriority w:val="99"/>
    <w:semiHidden/>
    <w:rsid w:val="0082590B"/>
    <w:rPr>
      <w:rFonts w:ascii="Courier New" w:eastAsia="Times New Roman" w:hAnsi="Courier New" w:cs="Courier New"/>
      <w:color w:val="auto"/>
      <w:spacing w:val="0"/>
      <w:kern w:val="0"/>
      <w:sz w:val="20"/>
      <w:szCs w:val="20"/>
      <w:lang w:eastAsia="de-CH"/>
    </w:rPr>
  </w:style>
  <w:style w:type="paragraph" w:styleId="Kopfzeile">
    <w:name w:val="header"/>
    <w:basedOn w:val="Standard"/>
    <w:link w:val="KopfzeileZchn"/>
    <w:uiPriority w:val="99"/>
    <w:unhideWhenUsed/>
    <w:rsid w:val="00962206"/>
    <w:pPr>
      <w:tabs>
        <w:tab w:val="center" w:pos="4536"/>
        <w:tab w:val="right" w:pos="9072"/>
      </w:tabs>
      <w:spacing w:after="0"/>
    </w:pPr>
  </w:style>
  <w:style w:type="character" w:customStyle="1" w:styleId="KopfzeileZchn">
    <w:name w:val="Kopfzeile Zchn"/>
    <w:basedOn w:val="Absatz-Standardschriftart"/>
    <w:link w:val="Kopfzeile"/>
    <w:uiPriority w:val="99"/>
    <w:rsid w:val="00962206"/>
    <w:rPr>
      <w:rFonts w:eastAsiaTheme="minorEastAsia"/>
      <w:color w:val="auto"/>
      <w:sz w:val="22"/>
    </w:rPr>
  </w:style>
  <w:style w:type="paragraph" w:styleId="Fuzeile">
    <w:name w:val="footer"/>
    <w:basedOn w:val="Standard"/>
    <w:link w:val="FuzeileZchn"/>
    <w:uiPriority w:val="99"/>
    <w:unhideWhenUsed/>
    <w:rsid w:val="00962206"/>
    <w:pPr>
      <w:tabs>
        <w:tab w:val="center" w:pos="4536"/>
        <w:tab w:val="right" w:pos="9072"/>
      </w:tabs>
      <w:spacing w:after="0"/>
    </w:pPr>
  </w:style>
  <w:style w:type="character" w:customStyle="1" w:styleId="FuzeileZchn">
    <w:name w:val="Fußzeile Zchn"/>
    <w:basedOn w:val="Absatz-Standardschriftart"/>
    <w:link w:val="Fuzeile"/>
    <w:uiPriority w:val="99"/>
    <w:rsid w:val="00962206"/>
    <w:rPr>
      <w:rFonts w:eastAsiaTheme="minorEastAsia"/>
      <w:color w:val="auto"/>
      <w:sz w:val="22"/>
    </w:rPr>
  </w:style>
  <w:style w:type="table" w:styleId="Tabellenraster">
    <w:name w:val="Table Grid"/>
    <w:basedOn w:val="NormaleTabelle"/>
    <w:uiPriority w:val="59"/>
    <w:rsid w:val="00844FD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file:///Z:\Documents%20and%20Settings\tzhrera1\Desktop\javakara\kappsresources\tasks\javakara\gettingstarted2_findleaf_3\icons\walk-world.g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B49D-4E63-4DC9-BEC9-0F3968FB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rarenivo</dc:creator>
  <cp:lastModifiedBy>rarenivo</cp:lastModifiedBy>
  <cp:revision>4</cp:revision>
  <dcterms:created xsi:type="dcterms:W3CDTF">2012-10-19T13:25:00Z</dcterms:created>
  <dcterms:modified xsi:type="dcterms:W3CDTF">2012-10-19T13:50:00Z</dcterms:modified>
</cp:coreProperties>
</file>